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832F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70F2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администрации городского округа - г. Волжский Волгоградской обл. от 01.04.2019 N 2287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административного регламента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</w:t>
            </w:r>
            <w:r>
              <w:rPr>
                <w:sz w:val="40"/>
                <w:szCs w:val="40"/>
              </w:rPr>
              <w:t>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70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7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70F2">
      <w:pPr>
        <w:pStyle w:val="ConsPlusNormal"/>
        <w:jc w:val="both"/>
        <w:outlineLvl w:val="0"/>
      </w:pPr>
    </w:p>
    <w:p w:rsidR="00000000" w:rsidRDefault="001770F2">
      <w:pPr>
        <w:pStyle w:val="ConsPlusTitle"/>
        <w:jc w:val="center"/>
        <w:outlineLvl w:val="0"/>
      </w:pPr>
      <w:r>
        <w:t>АДМИНИСТРАЦИЯ ГОРОДСКОГО ОКРУГА - ГОРОД ВОЛЖСКИЙ</w:t>
      </w:r>
    </w:p>
    <w:p w:rsidR="00000000" w:rsidRDefault="001770F2">
      <w:pPr>
        <w:pStyle w:val="ConsPlusTitle"/>
        <w:jc w:val="center"/>
      </w:pPr>
      <w:r>
        <w:t>ВОЛГОГРАДСКОЙ ОБЛАСТИ</w:t>
      </w:r>
    </w:p>
    <w:p w:rsidR="00000000" w:rsidRDefault="001770F2">
      <w:pPr>
        <w:pStyle w:val="ConsPlusTitle"/>
        <w:jc w:val="both"/>
      </w:pPr>
    </w:p>
    <w:p w:rsidR="00000000" w:rsidRDefault="001770F2">
      <w:pPr>
        <w:pStyle w:val="ConsPlusTitle"/>
        <w:jc w:val="center"/>
      </w:pPr>
      <w:r>
        <w:t>ПОСТАНОВЛЕНИЕ</w:t>
      </w:r>
    </w:p>
    <w:p w:rsidR="00000000" w:rsidRDefault="001770F2">
      <w:pPr>
        <w:pStyle w:val="ConsPlusTitle"/>
        <w:jc w:val="center"/>
      </w:pPr>
      <w:r>
        <w:t>от 1 апреля 2019 г. N 2287</w:t>
      </w:r>
    </w:p>
    <w:p w:rsidR="00000000" w:rsidRDefault="001770F2">
      <w:pPr>
        <w:pStyle w:val="ConsPlusTitle"/>
        <w:jc w:val="both"/>
      </w:pPr>
    </w:p>
    <w:p w:rsidR="00000000" w:rsidRDefault="001770F2">
      <w:pPr>
        <w:pStyle w:val="ConsPlusTitle"/>
        <w:jc w:val="center"/>
      </w:pPr>
      <w:r>
        <w:t>ОБ УТВЕРЖДЕНИИ АДМИНИСТРАТИВНОГО РЕГЛАМЕНТА ПО ОСУЩЕСТВЛЕНИЮ</w:t>
      </w:r>
    </w:p>
    <w:p w:rsidR="00000000" w:rsidRDefault="001770F2">
      <w:pPr>
        <w:pStyle w:val="ConsPlusTitle"/>
        <w:jc w:val="center"/>
      </w:pPr>
      <w:r>
        <w:t>УПРАВЛЕНИЕМ ОБРАЗОВАНИЯ АДМИНИСТРАЦИИ ГОРОДСКОГО</w:t>
      </w:r>
    </w:p>
    <w:p w:rsidR="00000000" w:rsidRDefault="001770F2">
      <w:pPr>
        <w:pStyle w:val="ConsPlusTitle"/>
        <w:jc w:val="center"/>
      </w:pPr>
      <w:r>
        <w:t>ОКРУГА - ГОРОД ВОЛЖСКИЙ ВОЛГОГРАДСКОЙ ОБЛАСТИ ПЕРЕДАННЫХ</w:t>
      </w:r>
    </w:p>
    <w:p w:rsidR="00000000" w:rsidRDefault="001770F2">
      <w:pPr>
        <w:pStyle w:val="ConsPlusTitle"/>
        <w:jc w:val="center"/>
      </w:pPr>
      <w:r>
        <w:t>ГОСУДАРСТВЕННЫХ ПОЛНОМОЧИЙ ПО ПРЕДОСТАВЛЕНИЮ ГОСУДАРСТВЕННОЙ</w:t>
      </w:r>
    </w:p>
    <w:p w:rsidR="00000000" w:rsidRDefault="001770F2">
      <w:pPr>
        <w:pStyle w:val="ConsPlusTitle"/>
        <w:jc w:val="center"/>
      </w:pPr>
      <w:r>
        <w:t>УСЛУГИ "НАЗНАЧЕНИЕ КОМПЕНСАЦИИ РОДИТЕЛЯМ (ЗАКОННЫМ</w:t>
      </w:r>
    </w:p>
    <w:p w:rsidR="00000000" w:rsidRDefault="001770F2">
      <w:pPr>
        <w:pStyle w:val="ConsPlusTitle"/>
        <w:jc w:val="center"/>
      </w:pPr>
      <w:r>
        <w:t>ПРЕДСТАВИТЕЛЯМ) ЧАСТИ РОДИТЕЛЬСКОЙ ПЛА</w:t>
      </w:r>
      <w:r>
        <w:t>ТЫ ЗА ПРИСМОТР И УХОД</w:t>
      </w:r>
    </w:p>
    <w:p w:rsidR="00000000" w:rsidRDefault="001770F2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000000" w:rsidRDefault="001770F2">
      <w:pPr>
        <w:pStyle w:val="ConsPlusTitle"/>
        <w:jc w:val="center"/>
      </w:pPr>
      <w:r>
        <w:t>ОБРАЗОВАТЕЛЬНУЮ ПРОГРАММУ 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В</w:t>
        </w:r>
      </w:hyperlink>
      <w:r>
        <w:t xml:space="preserve">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с федеральными законами от 29.12.2012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от 27.07.2010 </w:t>
      </w:r>
      <w:hyperlink r:id="rId1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</w:t>
      </w:r>
      <w:r>
        <w:t xml:space="preserve">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02.05.2006 </w:t>
      </w:r>
      <w:hyperlink r:id="rId14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граждан", от 09.02.2009 </w:t>
      </w:r>
      <w:hyperlink r:id="rId15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</w:t>
      </w:r>
      <w:r>
        <w:t xml:space="preserve">ых органов и органов местного самоуправления", от 06.04.2011 </w:t>
      </w:r>
      <w:hyperlink r:id="rId16" w:history="1">
        <w:r>
          <w:rPr>
            <w:color w:val="0000FF"/>
          </w:rPr>
          <w:t>N 63-ФЗ</w:t>
        </w:r>
      </w:hyperlink>
      <w:r>
        <w:t xml:space="preserve"> "Об электронной подписи"; постановлениями Правительства Российской Федерации от 25.08.2012 </w:t>
      </w:r>
      <w:hyperlink r:id="rId17" w:history="1">
        <w:r>
          <w:rPr>
            <w:color w:val="0000FF"/>
          </w:rPr>
          <w:t>N 852</w:t>
        </w:r>
      </w:hyperlink>
      <w: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</w:t>
      </w:r>
      <w:r>
        <w:t xml:space="preserve">нения в Правила разработки и утверждения административных регламентов предоставления государственных услуг", от 26.03.2016 </w:t>
      </w:r>
      <w:hyperlink r:id="rId18" w:history="1">
        <w:r>
          <w:rPr>
            <w:color w:val="0000FF"/>
          </w:rPr>
          <w:t>N 236</w:t>
        </w:r>
      </w:hyperlink>
      <w:r>
        <w:t xml:space="preserve"> "О требованиях к предоставлению в элек</w:t>
      </w:r>
      <w:r>
        <w:t xml:space="preserve">тронной форме государственных и муниципальных услуг", от 08.09.2010 </w:t>
      </w:r>
      <w:hyperlink r:id="rId19" w:history="1">
        <w:r>
          <w:rPr>
            <w:color w:val="0000FF"/>
          </w:rPr>
          <w:t>N 697</w:t>
        </w:r>
      </w:hyperlink>
      <w:r>
        <w:t xml:space="preserve"> "О единой системе межведомственного электронного взаимодействия"; законами Волгоградской обла</w:t>
      </w:r>
      <w:r>
        <w:t xml:space="preserve">сти от 31.12.2015 </w:t>
      </w:r>
      <w:hyperlink r:id="rId20" w:history="1">
        <w:r>
          <w:rPr>
            <w:color w:val="0000FF"/>
          </w:rPr>
          <w:t>N 246-ОД</w:t>
        </w:r>
      </w:hyperlink>
      <w:r>
        <w:t xml:space="preserve"> "Социальный кодекс Волгоградской области", от 01.11.2007 </w:t>
      </w:r>
      <w:hyperlink r:id="rId21" w:history="1">
        <w:r>
          <w:rPr>
            <w:color w:val="0000FF"/>
          </w:rPr>
          <w:t>N 1536-ОД</w:t>
        </w:r>
      </w:hyperlink>
      <w:r>
        <w:t xml:space="preserve">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</w:t>
      </w:r>
      <w:r>
        <w:t xml:space="preserve"> дошкольного образования",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15.03.2010 N 57-п "Об утверждении Порядка расходования и учета субвенций из област</w:t>
      </w:r>
      <w:r>
        <w:t>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</w:t>
      </w:r>
      <w:r>
        <w:t xml:space="preserve">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выплаты, и Порядка определения </w:t>
      </w:r>
      <w:r>
        <w:t xml:space="preserve">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12.02.2019 N 55-п "О внесении изменений в постановление Администрации Волгоградской области от 15 марта 2010 г. N 57-п "О</w:t>
      </w:r>
      <w:r>
        <w:t xml:space="preserve">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</w:t>
      </w:r>
      <w:r>
        <w:lastRenderedPageBreak/>
        <w:t>образовательных организациях, реализующих образовательную программу дошкольного образования, находящих</w:t>
      </w:r>
      <w:r>
        <w:t>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</w:t>
      </w:r>
      <w:r>
        <w:t>ии Волгоградской области, и ее выплаты,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</w:t>
      </w:r>
      <w:r>
        <w:t xml:space="preserve">ограмму дошкольного образования",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25.07.2011 N 369-п "О разработке и утверждении администр</w:t>
      </w:r>
      <w:r>
        <w:t xml:space="preserve">ативных регламентов предоставления государственных услуг",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- город Волжский Волгоградской области от 17.06.2016 N 35</w:t>
      </w:r>
      <w:r>
        <w:t>28 "Об определении уполномоченного органа по назначению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</w:t>
      </w:r>
      <w:r>
        <w:t xml:space="preserve">вания",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- город Волжский Волгоградской области от 27.07.2016 N 4477 "О разработке и утверждении административных рег</w:t>
      </w:r>
      <w:r>
        <w:t xml:space="preserve">ламентов предоставления муниципальных услуг и ведении реестра муниципальных услуг (функций)" с учетом постановления администрации городского округа - город Волжский Волгоградской области от 25.09.2018 N 5023 "Об уполномоченных органах", руководствуясь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городского округа - город Волжский Волгоградской области, постановляю: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</w:t>
        </w:r>
        <w:r>
          <w:rPr>
            <w:color w:val="0000FF"/>
          </w:rPr>
          <w:t>нт</w:t>
        </w:r>
      </w:hyperlink>
      <w:r>
        <w:t xml:space="preserve">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</w:t>
      </w:r>
      <w:r>
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(приложение).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 Управлению информационной политики и массовых коммуникаций администрации городского округ</w:t>
      </w:r>
      <w:r>
        <w:t>а - город Волжский Волгоградской области (О.С. Хушматова) опубликовать настоящее постановление в официальных средствах массовой информации и разместить на официальном сайте администрации городского округа - город Волжский Волгоградской области.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3. Считать </w:t>
      </w:r>
      <w:r>
        <w:t xml:space="preserve">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17.03.2017 N 1531 "Об утверждении административного регламе</w:t>
      </w:r>
      <w:r>
        <w:t>нта предоставления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</w:t>
      </w:r>
      <w:r>
        <w:t>ния".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 Управлению по организационной и кадровой работе администрации городского округа - город Волжский Волгоградской области (М.Н. Пестова) направить настоящее постановление в комитет юстиции Волгоградской области для включения в регистр муниципальных н</w:t>
      </w:r>
      <w:r>
        <w:t>ормативных правовых актов Волгоградской области.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</w:pPr>
      <w:r>
        <w:t>Заместитель главы</w:t>
      </w:r>
    </w:p>
    <w:p w:rsidR="00000000" w:rsidRDefault="001770F2">
      <w:pPr>
        <w:pStyle w:val="ConsPlusNormal"/>
        <w:jc w:val="right"/>
      </w:pPr>
      <w:r>
        <w:lastRenderedPageBreak/>
        <w:t>городского округа</w:t>
      </w:r>
    </w:p>
    <w:p w:rsidR="00000000" w:rsidRDefault="001770F2">
      <w:pPr>
        <w:pStyle w:val="ConsPlusNormal"/>
        <w:jc w:val="right"/>
      </w:pPr>
      <w:r>
        <w:t>Е.В.ГИРИЧЕВА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0"/>
      </w:pPr>
      <w:r>
        <w:t>Приложение</w:t>
      </w:r>
    </w:p>
    <w:p w:rsidR="00000000" w:rsidRDefault="001770F2">
      <w:pPr>
        <w:pStyle w:val="ConsPlusNormal"/>
        <w:jc w:val="right"/>
      </w:pPr>
      <w:r>
        <w:t>к постановлению</w:t>
      </w:r>
    </w:p>
    <w:p w:rsidR="00000000" w:rsidRDefault="001770F2">
      <w:pPr>
        <w:pStyle w:val="ConsPlusNormal"/>
        <w:jc w:val="right"/>
      </w:pPr>
      <w:r>
        <w:t>администрации городского</w:t>
      </w:r>
    </w:p>
    <w:p w:rsidR="00000000" w:rsidRDefault="001770F2">
      <w:pPr>
        <w:pStyle w:val="ConsPlusNormal"/>
        <w:jc w:val="right"/>
      </w:pPr>
      <w:r>
        <w:t>округа - город Волжский</w:t>
      </w:r>
    </w:p>
    <w:p w:rsidR="00000000" w:rsidRDefault="001770F2">
      <w:pPr>
        <w:pStyle w:val="ConsPlusNormal"/>
        <w:jc w:val="right"/>
      </w:pPr>
      <w:r>
        <w:t>Волго</w:t>
      </w:r>
      <w:r>
        <w:t>градской области</w:t>
      </w:r>
    </w:p>
    <w:p w:rsidR="00000000" w:rsidRDefault="001770F2">
      <w:pPr>
        <w:pStyle w:val="ConsPlusNormal"/>
        <w:jc w:val="right"/>
      </w:pPr>
      <w:r>
        <w:t>от 01.04.19 N 2287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</w:pPr>
      <w:bookmarkStart w:id="0" w:name="Par38"/>
      <w:bookmarkEnd w:id="0"/>
      <w:r>
        <w:t>АДМИНИСТРАТИВНЫЙ РЕГЛАМЕНТ</w:t>
      </w:r>
    </w:p>
    <w:p w:rsidR="00000000" w:rsidRDefault="001770F2">
      <w:pPr>
        <w:pStyle w:val="ConsPlusTitle"/>
        <w:jc w:val="center"/>
      </w:pPr>
      <w:r>
        <w:t>ПО ОСУЩЕСТВЛЕНИЮ УПРАВЛЕНИЕМ ОБРАЗОВАНИЯ АДМИНИСТРАЦИИ</w:t>
      </w:r>
    </w:p>
    <w:p w:rsidR="00000000" w:rsidRDefault="001770F2">
      <w:pPr>
        <w:pStyle w:val="ConsPlusTitle"/>
        <w:jc w:val="center"/>
      </w:pPr>
      <w:r>
        <w:t>ГОРОДСКОГО ОКРУГА - ГОРОД ВОЛЖСКИЙ ВОЛГОГРАДСКОЙ ОБЛАСТИ</w:t>
      </w:r>
    </w:p>
    <w:p w:rsidR="00000000" w:rsidRDefault="001770F2">
      <w:pPr>
        <w:pStyle w:val="ConsPlusTitle"/>
        <w:jc w:val="center"/>
      </w:pPr>
      <w:r>
        <w:t>ПЕРЕДАННЫХ ГОСУДАРСТВЕННЫХ ПОЛНОМОЧИЙ ПО ПРЕДОСТАВЛЕНИЮ</w:t>
      </w:r>
    </w:p>
    <w:p w:rsidR="00000000" w:rsidRDefault="001770F2">
      <w:pPr>
        <w:pStyle w:val="ConsPlusTitle"/>
        <w:jc w:val="center"/>
      </w:pPr>
      <w:r>
        <w:t>ГОСУДАРСТВЕННОЙ УСЛУГИ "НАЗНАЧЕНИЕ КОМПЕНСАЦИИ РОДИТЕЛЯМ</w:t>
      </w:r>
    </w:p>
    <w:p w:rsidR="00000000" w:rsidRDefault="001770F2">
      <w:pPr>
        <w:pStyle w:val="ConsPlusTitle"/>
        <w:jc w:val="center"/>
      </w:pPr>
      <w:r>
        <w:t>(ЗАКОННЫМ ПРЕДСТАВИТЕЛЯМ) ЧАСТИ РОДИТЕЛЬСКОЙ ПЛАТЫ</w:t>
      </w:r>
    </w:p>
    <w:p w:rsidR="00000000" w:rsidRDefault="001770F2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000000" w:rsidRDefault="001770F2">
      <w:pPr>
        <w:pStyle w:val="ConsPlusTitle"/>
        <w:jc w:val="center"/>
      </w:pPr>
      <w:r>
        <w:t>РЕАЛИЗУЮЩИХ ОБРАЗОВАТЕЛЬНУЮ ПРОГРАММУ</w:t>
      </w:r>
    </w:p>
    <w:p w:rsidR="00000000" w:rsidRDefault="001770F2">
      <w:pPr>
        <w:pStyle w:val="ConsPlusTitle"/>
        <w:jc w:val="center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  <w:outlineLvl w:val="1"/>
      </w:pPr>
      <w:r>
        <w:t>1. Общие положения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>1.1</w:t>
      </w:r>
      <w:r>
        <w:t xml:space="preserve">. Предмет регулирования административного регламента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</w:t>
      </w:r>
      <w:r>
        <w:t>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административный регламент).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Административный регл</w:t>
      </w:r>
      <w:r>
        <w:t>амент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</w:t>
      </w:r>
      <w:r>
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 разработан в целях повышения качества и доступности предоставления госуда</w:t>
      </w:r>
      <w:r>
        <w:t>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стандарт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состав, последовательность и сроки выполнения административных</w:t>
      </w:r>
      <w:r>
        <w:t xml:space="preserve"> процедур (действий), требования к порядку их выполнения (в том числе особенности выполнения в электронной форме);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- формы контроля за исполнением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досудебный (внесудебный) порядок обжалования решений и действий (б</w:t>
      </w:r>
      <w:r>
        <w:t>ездействия) органа, предоставляющего государственную услугу, а также должностных лиц.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1" w:name="Par56"/>
      <w:bookmarkEnd w:id="1"/>
      <w:r>
        <w:t>1.2. Круг заявителей.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качестве заявителей, которым предоставляется государственная услуга, выступают один из родителей (законных представителей), относящихся </w:t>
      </w:r>
      <w:r>
        <w:t xml:space="preserve">к категориям, определенным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31.12.2015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гор</w:t>
      </w:r>
      <w:r>
        <w:t>одского округа - город Волжский Волгоградской области, а также их представители, действующие на основании полномочий, определенных в соответствии с законодательством Российской Федерации (далее - заявители).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При назначении и определении размера компенсации</w:t>
      </w:r>
      <w:r>
        <w:t xml:space="preserve"> учитываются как родные дети, так и дети, усыновленные или принятые под опеку (в приемную семью).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Дети, в отношении которых родитель (законный представитель) лишен роди</w:t>
      </w:r>
      <w:r>
        <w:t>тельских прав или ограничен судом в родительских правах, при назначении и определении размера компенсации не учитываются.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1.3.1. В информировании о предоставлении государстве</w:t>
      </w:r>
      <w:r>
        <w:t>нной услуги участвуют: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уполномоченный орган - управление образования;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дошкольные образовательные организации;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филиалы государственного казенного учреждения Волгоградской обла</w:t>
      </w:r>
      <w:r>
        <w:t>сти "Многофункциональный центр предоставления государственных и муниципальных услуг" (далее - ГКУ ВО "МФЦ") в городе Волжском.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1.3.2. Информирование граждан о предоставлении государственной услуги осуществляют: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дошкольные образовательные орган</w:t>
      </w:r>
      <w:r>
        <w:t>изации, расположенные на территории городского округа - город Волжский Волгоградской области, указанные в нижеприведенной таблице: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31"/>
        <w:gridCol w:w="2941"/>
      </w:tblGrid>
      <w:tr w:rsidR="00000000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Дошкольные образовательные организации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N дошкольной образовательной организации, 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Телефон, e-mail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lastRenderedPageBreak/>
              <w:t xml:space="preserve">МАДОУ </w:t>
            </w:r>
            <w:r>
              <w:t>д/с N 1 "Радость"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им. Ленина, 140,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39-01-09</w:t>
            </w:r>
          </w:p>
          <w:p w:rsidR="00000000" w:rsidRDefault="001770F2">
            <w:pPr>
              <w:pStyle w:val="ConsPlusNormal"/>
            </w:pPr>
            <w:r>
              <w:t>ds-radosti@bk.ru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2 "Калейдоскоп"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Ю.П. Харламова, 6,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33-00-07</w:t>
            </w:r>
          </w:p>
          <w:p w:rsidR="00000000" w:rsidRDefault="001770F2">
            <w:pPr>
              <w:pStyle w:val="ConsPlusNormal"/>
            </w:pPr>
            <w:r>
              <w:t>kaledoskop2@yandex.ru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5 "Улыбка"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126,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51-78-29</w:t>
            </w:r>
          </w:p>
          <w:p w:rsidR="00000000" w:rsidRDefault="001770F2">
            <w:pPr>
              <w:pStyle w:val="ConsPlusNormal"/>
            </w:pPr>
            <w:r>
              <w:t>dc5ylibka@mail.ru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 "Матрешка"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Волжской Военной Флотилии, 78,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24-01-35</w:t>
            </w:r>
          </w:p>
          <w:p w:rsidR="00000000" w:rsidRDefault="001770F2">
            <w:pPr>
              <w:pStyle w:val="ConsPlusNormal"/>
            </w:pPr>
            <w:r>
              <w:t>matrioshka8@mail.ru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18 "Кораблик"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Пушкина, 126,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56-46-01, 29-90-83</w:t>
            </w:r>
          </w:p>
          <w:p w:rsidR="00000000" w:rsidRDefault="001770F2">
            <w:pPr>
              <w:pStyle w:val="ConsPlusNormal"/>
            </w:pPr>
            <w:r>
              <w:t>korablik18@mail.ru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20 "Бу</w:t>
            </w:r>
            <w:r>
              <w:t>ратино"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Ташкентская, 9, г. Волжский, 404124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42-83-20</w:t>
            </w:r>
          </w:p>
          <w:p w:rsidR="00000000" w:rsidRDefault="001770F2">
            <w:pPr>
              <w:pStyle w:val="ConsPlusNormal"/>
            </w:pPr>
            <w:r>
              <w:t>mdou20buratino@yandex.ru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30 "Аленушка"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Северная, 1, г. Волжский, 404116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42-74-60</w:t>
            </w:r>
          </w:p>
          <w:p w:rsidR="00000000" w:rsidRDefault="001770F2">
            <w:pPr>
              <w:pStyle w:val="ConsPlusNormal"/>
            </w:pPr>
            <w:r>
              <w:t>mdou30@yandex.ru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37 "Елочка"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Энгельса, 7, г. Волжский, 404111</w:t>
            </w:r>
          </w:p>
          <w:p w:rsidR="00000000" w:rsidRDefault="001770F2">
            <w:pPr>
              <w:pStyle w:val="ConsPlusNormal"/>
            </w:pPr>
            <w:r>
              <w:t>ул. Молодежная, 18, г. Волжский, 404111</w:t>
            </w:r>
          </w:p>
          <w:p w:rsidR="00000000" w:rsidRDefault="001770F2">
            <w:pPr>
              <w:pStyle w:val="ConsPlusNormal"/>
            </w:pPr>
            <w:r>
              <w:t>ул. Советская, 11, г. Волжский, 404111</w:t>
            </w:r>
          </w:p>
          <w:p w:rsidR="00000000" w:rsidRDefault="001770F2">
            <w:pPr>
              <w:pStyle w:val="ConsPlusNormal"/>
            </w:pPr>
            <w:r>
              <w:t>ул. Энгельса, 23, г. Волжский, 404111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27-61-33</w:t>
            </w:r>
          </w:p>
          <w:p w:rsidR="00000000" w:rsidRDefault="001770F2">
            <w:pPr>
              <w:pStyle w:val="ConsPlusNormal"/>
            </w:pPr>
            <w:r>
              <w:t>elochka37@gmail.com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39 "Солнышко"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генерала Карбышева, 52, г. Волжский, 404120</w:t>
            </w:r>
          </w:p>
          <w:p w:rsidR="00000000" w:rsidRDefault="001770F2">
            <w:pPr>
              <w:pStyle w:val="ConsPlusNormal"/>
            </w:pPr>
            <w:r>
              <w:t>пр. им. Ленина, 99, г. Волжский,</w:t>
            </w:r>
            <w:r>
              <w:t xml:space="preserve">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27-42-11</w:t>
            </w:r>
          </w:p>
          <w:p w:rsidR="00000000" w:rsidRDefault="001770F2">
            <w:pPr>
              <w:pStyle w:val="ConsPlusNormal"/>
            </w:pPr>
            <w:r>
              <w:t>mdou39@mail.ru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41 "Сказка"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Чайковского, 7, г. Волжский, 404130</w:t>
            </w:r>
          </w:p>
          <w:p w:rsidR="00000000" w:rsidRDefault="001770F2">
            <w:pPr>
              <w:pStyle w:val="ConsPlusNormal"/>
            </w:pPr>
            <w:r>
              <w:t>ул. Горького, 7, г. Волжский, 404122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41-15-43</w:t>
            </w:r>
          </w:p>
          <w:p w:rsidR="00000000" w:rsidRDefault="001770F2">
            <w:pPr>
              <w:pStyle w:val="ConsPlusNormal"/>
            </w:pPr>
            <w:r>
              <w:t>ckazka41@yandex.ru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45 "Ромашка"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Энгельса, 45,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25-68-82</w:t>
            </w:r>
          </w:p>
          <w:p w:rsidR="00000000" w:rsidRDefault="001770F2">
            <w:pPr>
              <w:pStyle w:val="ConsPlusNormal"/>
            </w:pPr>
            <w:r>
              <w:t>ds.romashka2017@yandex.ru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48 "Ягодка"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генерала Карбышева, 67, г. Волжский, 414127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56-00-35</w:t>
            </w:r>
          </w:p>
          <w:p w:rsidR="00000000" w:rsidRDefault="001770F2">
            <w:pPr>
              <w:pStyle w:val="ConsPlusNormal"/>
            </w:pPr>
            <w:r>
              <w:t>yagodka48@mail.ru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53 "Теремок"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 xml:space="preserve">ул. им. генерала Карбышева, </w:t>
            </w:r>
            <w:r>
              <w:lastRenderedPageBreak/>
              <w:t>23,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lastRenderedPageBreak/>
              <w:t>38-08-09</w:t>
            </w:r>
          </w:p>
          <w:p w:rsidR="00000000" w:rsidRDefault="001770F2">
            <w:pPr>
              <w:pStyle w:val="ConsPlusNormal"/>
            </w:pPr>
            <w:r>
              <w:lastRenderedPageBreak/>
              <w:t>mdou53@yandex.ru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lastRenderedPageBreak/>
              <w:t>МДОУ д/с N 54 "Березка"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Клавы Нечаевой, 3,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58-05-58, 29-52-22</w:t>
            </w:r>
          </w:p>
          <w:p w:rsidR="00000000" w:rsidRDefault="001770F2">
            <w:pPr>
              <w:pStyle w:val="ConsPlusNormal"/>
            </w:pPr>
            <w:r>
              <w:t>dsberezka54@yandex.ru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59 "Весна"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Горького, 31, г. Волжский, 404122</w:t>
            </w:r>
          </w:p>
          <w:p w:rsidR="00000000" w:rsidRDefault="001770F2">
            <w:pPr>
              <w:pStyle w:val="ConsPlusNormal"/>
            </w:pPr>
            <w:r>
              <w:t>ул. Рабоче-Крестьянская, 18, г. Волжский, 404112</w:t>
            </w:r>
          </w:p>
          <w:p w:rsidR="00000000" w:rsidRDefault="001770F2">
            <w:pPr>
              <w:pStyle w:val="ConsPlusNormal"/>
            </w:pPr>
            <w:r>
              <w:t>ул. Карла Маркса, 53, г. Волжский, 404130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31-99-55</w:t>
            </w:r>
          </w:p>
          <w:p w:rsidR="00000000" w:rsidRDefault="001770F2">
            <w:pPr>
              <w:pStyle w:val="ConsPlusNormal"/>
            </w:pPr>
            <w:r>
              <w:t>mdoyvesna5</w:t>
            </w:r>
            <w:r>
              <w:t>9@mail.ru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60 "Ручеек"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генерала Карбышева, 72,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27-82-92</w:t>
            </w:r>
          </w:p>
          <w:p w:rsidR="00000000" w:rsidRDefault="001770F2">
            <w:pPr>
              <w:pStyle w:val="ConsPlusNormal"/>
            </w:pPr>
            <w:r>
              <w:t>mbdoy60@mail.ru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61 "Золотой петушок"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им. Ленина, 111,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27-59-02</w:t>
            </w:r>
          </w:p>
          <w:p w:rsidR="00000000" w:rsidRDefault="001770F2">
            <w:pPr>
              <w:pStyle w:val="ConsPlusNormal"/>
            </w:pPr>
            <w:r>
              <w:t>dc61petushok@mail.ru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62 "Ласточка"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Николая Кухаренко, 15, г. Волжский, 404130</w:t>
            </w:r>
          </w:p>
          <w:p w:rsidR="00000000" w:rsidRDefault="001770F2">
            <w:pPr>
              <w:pStyle w:val="ConsPlusNormal"/>
            </w:pPr>
            <w:r>
              <w:t>пр. им. Ленина, 66, г. Волжский, 404110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31-48-01</w:t>
            </w:r>
          </w:p>
          <w:p w:rsidR="00000000" w:rsidRDefault="001770F2">
            <w:pPr>
              <w:pStyle w:val="ConsPlusNormal"/>
            </w:pPr>
            <w:r>
              <w:t>62lastochka@mail.ru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63 "Звездочка"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Энгельса, 34,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38-34-73</w:t>
            </w:r>
          </w:p>
          <w:p w:rsidR="00000000" w:rsidRDefault="001770F2">
            <w:pPr>
              <w:pStyle w:val="ConsPlusNormal"/>
            </w:pPr>
            <w:r>
              <w:t>zvezdochka-63vlz@mail.ru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65 "Калинка"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им. Лени</w:t>
            </w:r>
            <w:r>
              <w:t>на, 125, г. Волжский, 404120</w:t>
            </w:r>
          </w:p>
          <w:p w:rsidR="00000000" w:rsidRDefault="001770F2">
            <w:pPr>
              <w:pStyle w:val="ConsPlusNormal"/>
            </w:pPr>
            <w:r>
              <w:t>ул. Большевистская, 54, г. Волжский, 404106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27-27-21</w:t>
            </w:r>
          </w:p>
          <w:p w:rsidR="00000000" w:rsidRDefault="001770F2">
            <w:pPr>
              <w:pStyle w:val="ConsPlusNormal"/>
            </w:pPr>
            <w:r>
              <w:t>kalinka-65@mail.ru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66 "Лебедушка"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Горького, 21, г. Волжский, 404122</w:t>
            </w:r>
          </w:p>
          <w:p w:rsidR="00000000" w:rsidRDefault="001770F2">
            <w:pPr>
              <w:pStyle w:val="ConsPlusNormal"/>
            </w:pPr>
            <w:r>
              <w:t>ул. Горького, 22, г. Волжский, 404130</w:t>
            </w:r>
          </w:p>
          <w:p w:rsidR="00000000" w:rsidRDefault="001770F2">
            <w:pPr>
              <w:pStyle w:val="ConsPlusNormal"/>
            </w:pPr>
            <w:r>
              <w:t>ул. Карла Маркса, 6, г. Волжский, 404130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31-69-40, 3</w:t>
            </w:r>
            <w:r>
              <w:t>1-69-60</w:t>
            </w:r>
          </w:p>
          <w:p w:rsidR="00000000" w:rsidRDefault="001770F2">
            <w:pPr>
              <w:pStyle w:val="ConsPlusNormal"/>
            </w:pPr>
            <w:r>
              <w:t>lebedushka66@list.ru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70 "Ладушки"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Пушкина, 88, г. Волжский, 404104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38-32-55</w:t>
            </w:r>
          </w:p>
          <w:p w:rsidR="00000000" w:rsidRDefault="001770F2">
            <w:pPr>
              <w:pStyle w:val="ConsPlusNormal"/>
            </w:pPr>
            <w:r>
              <w:t>Ladushki_70@mail.ru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71 "Зоренька"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16а,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38-13-10</w:t>
            </w:r>
          </w:p>
          <w:p w:rsidR="00000000" w:rsidRDefault="001770F2">
            <w:pPr>
              <w:pStyle w:val="ConsPlusNormal"/>
            </w:pPr>
            <w:r>
              <w:t>zorenka71@mail.ru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73 "Аистенок"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5,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38-09-95</w:t>
            </w:r>
          </w:p>
          <w:p w:rsidR="00000000" w:rsidRDefault="001770F2">
            <w:pPr>
              <w:pStyle w:val="ConsPlusNormal"/>
            </w:pPr>
            <w:r>
              <w:t>aistenok73@mail.ru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74 "Гнездышко"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пл. Труда, 3,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25-29-21</w:t>
            </w:r>
          </w:p>
          <w:p w:rsidR="00000000" w:rsidRDefault="001770F2">
            <w:pPr>
              <w:pStyle w:val="ConsPlusNormal"/>
            </w:pPr>
            <w:r>
              <w:t>dcgnezdyshko@rambler.ru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lastRenderedPageBreak/>
              <w:t>МДОУ д/с N 75 "Тюльпан"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32,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56-23-52</w:t>
            </w:r>
          </w:p>
          <w:p w:rsidR="00000000" w:rsidRDefault="001770F2">
            <w:pPr>
              <w:pStyle w:val="ConsPlusNormal"/>
            </w:pPr>
            <w:r>
              <w:t>tulpan751709@rambler.ru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76 "Родничок"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46,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56-36-31, 56-35-41</w:t>
            </w:r>
          </w:p>
          <w:p w:rsidR="00000000" w:rsidRDefault="001770F2">
            <w:pPr>
              <w:pStyle w:val="ConsPlusNormal"/>
            </w:pPr>
            <w:r>
              <w:t>rodni4ok76@mail.ru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79 "Мечта"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32,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56-55-41</w:t>
            </w:r>
          </w:p>
          <w:p w:rsidR="00000000" w:rsidRDefault="001770F2">
            <w:pPr>
              <w:pStyle w:val="ConsPlusNormal"/>
            </w:pPr>
            <w:r>
              <w:t>DCMechta@yandex.ru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80 "Чебурашка"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Мечникова, 12,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27-14-02</w:t>
            </w:r>
          </w:p>
          <w:p w:rsidR="00000000" w:rsidRDefault="001770F2">
            <w:pPr>
              <w:pStyle w:val="ConsPlusNormal"/>
            </w:pPr>
            <w:r>
              <w:t>DCCheburashka@yandex.ru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81 "Золотой ключик"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Наримана Нариманова, 20,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58-03-30, 58-38-91, 56-47-11</w:t>
            </w:r>
          </w:p>
          <w:p w:rsidR="00000000" w:rsidRDefault="001770F2">
            <w:pPr>
              <w:pStyle w:val="ConsPlusNormal"/>
            </w:pPr>
            <w:r>
              <w:t>dczolotoy_kluchik81@mail.ru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82 "Сказка"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87-й Гвардейской, 49,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51-88-77</w:t>
            </w:r>
          </w:p>
          <w:p w:rsidR="00000000" w:rsidRDefault="001770F2">
            <w:pPr>
              <w:pStyle w:val="ConsPlusNormal"/>
            </w:pPr>
            <w:r>
              <w:t>detsad82@mail.ru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83 "Алиса"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125,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51-73-46</w:t>
            </w:r>
          </w:p>
          <w:p w:rsidR="00000000" w:rsidRDefault="001770F2">
            <w:pPr>
              <w:pStyle w:val="ConsPlusNormal"/>
            </w:pPr>
            <w:r>
              <w:t>alisads83@mail.ru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88 "Радуга"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Пионерская, 44, г. Волжский, 404125</w:t>
            </w:r>
          </w:p>
          <w:p w:rsidR="00000000" w:rsidRDefault="001770F2">
            <w:pPr>
              <w:pStyle w:val="ConsPlusNormal"/>
            </w:pPr>
            <w:r>
              <w:t>ул. Пионерская, 22, г. Волжский, 404125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25-08-19</w:t>
            </w:r>
          </w:p>
          <w:p w:rsidR="00000000" w:rsidRDefault="001770F2">
            <w:pPr>
              <w:pStyle w:val="ConsPlusNormal"/>
            </w:pPr>
            <w:r>
              <w:t>DCRaduga88@yandex.ru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МБДОУ д/с N 89 "О</w:t>
            </w:r>
            <w:r>
              <w:t>гонек"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24,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56-14-33</w:t>
            </w:r>
          </w:p>
          <w:p w:rsidR="00000000" w:rsidRDefault="001770F2">
            <w:pPr>
              <w:pStyle w:val="ConsPlusNormal"/>
            </w:pPr>
            <w:r>
              <w:t>mdoy89@mail.ru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90 "Фонтанчик"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генерала Карбышева, 55,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38-98-76</w:t>
            </w:r>
          </w:p>
          <w:p w:rsidR="00000000" w:rsidRDefault="001770F2">
            <w:pPr>
              <w:pStyle w:val="ConsPlusNormal"/>
            </w:pPr>
            <w:r>
              <w:t>dsfontanchik@mail.ru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92 "Черемушка"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Пушкина, 146,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58-77-05</w:t>
            </w:r>
          </w:p>
          <w:p w:rsidR="00000000" w:rsidRDefault="001770F2">
            <w:pPr>
              <w:pStyle w:val="ConsPlusNormal"/>
            </w:pPr>
            <w:r>
              <w:t>moush-ds@mail.ru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94 "Полянка"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83,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29-31-21, 29-30-01</w:t>
            </w:r>
          </w:p>
          <w:p w:rsidR="00000000" w:rsidRDefault="001770F2">
            <w:pPr>
              <w:pStyle w:val="ConsPlusNormal"/>
            </w:pPr>
            <w:r>
              <w:t>sadpolyanka94@yandex.ru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95 "Росточек"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Пионерская, 9,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38-23-41</w:t>
            </w:r>
          </w:p>
          <w:p w:rsidR="00000000" w:rsidRDefault="001770F2">
            <w:pPr>
              <w:pStyle w:val="ConsPlusNormal"/>
            </w:pPr>
            <w:r>
              <w:t>DCRostochek@yandex.ru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97 "Голубок"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б-р Профсоюзов, 8,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38-41-22, 38-41-23</w:t>
            </w:r>
          </w:p>
          <w:p w:rsidR="00000000" w:rsidRDefault="001770F2">
            <w:pPr>
              <w:pStyle w:val="ConsPlusNormal"/>
            </w:pPr>
            <w:r>
              <w:t>golubok97@mail.ru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98 "Ивушка"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Клавы Нечаевой, 5,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29-50-83, 58-77-86</w:t>
            </w:r>
          </w:p>
          <w:p w:rsidR="00000000" w:rsidRDefault="001770F2">
            <w:pPr>
              <w:pStyle w:val="ConsPlusNormal"/>
            </w:pPr>
            <w:r>
              <w:t>ivushka98@yandex.ru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lastRenderedPageBreak/>
              <w:t>МДОУ д/с N 99 "Крепыш"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Александрова, 14а,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56-25-5</w:t>
            </w:r>
            <w:r>
              <w:t>5, 58-02-42</w:t>
            </w:r>
          </w:p>
          <w:p w:rsidR="00000000" w:rsidRDefault="001770F2">
            <w:pPr>
              <w:pStyle w:val="ConsPlusNormal"/>
            </w:pPr>
            <w:r>
              <w:t>krepish_99@mail.ru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100 "Цветик-семицветик"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67,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58-02-81</w:t>
            </w:r>
          </w:p>
          <w:p w:rsidR="00000000" w:rsidRDefault="001770F2">
            <w:pPr>
              <w:pStyle w:val="ConsPlusNormal"/>
            </w:pPr>
            <w:r>
              <w:t>ds100vlz@mail.ru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101 "Дашенька"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Оломоуцкая, 66, г. Волжский, 404109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52-11-33</w:t>
            </w:r>
          </w:p>
          <w:p w:rsidR="00000000" w:rsidRDefault="001770F2">
            <w:pPr>
              <w:pStyle w:val="ConsPlusNormal"/>
            </w:pPr>
            <w:r>
              <w:t>101dashenka@mail.ru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102 "Зоренька"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Мира, 72,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56-56-11</w:t>
            </w:r>
          </w:p>
          <w:p w:rsidR="00000000" w:rsidRDefault="001770F2">
            <w:pPr>
              <w:pStyle w:val="ConsPlusNormal"/>
            </w:pPr>
            <w:r>
              <w:t>MDOY102@yandex.ru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103 "Умка"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87-й Гвардейской, 33,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51-88-80</w:t>
            </w:r>
          </w:p>
          <w:p w:rsidR="00000000" w:rsidRDefault="001770F2">
            <w:pPr>
              <w:pStyle w:val="ConsPlusNormal"/>
            </w:pPr>
            <w:r>
              <w:t>detsad-umka103@mail.ru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104 "Звоночек"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Пушкина, 164, г. Волжский, 404109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52-18-07</w:t>
            </w:r>
          </w:p>
          <w:p w:rsidR="00000000" w:rsidRDefault="001770F2">
            <w:pPr>
              <w:pStyle w:val="ConsPlusNormal"/>
            </w:pPr>
            <w:r>
              <w:t>zvonochek104@mail.ru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105 "Мальвина"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Оломоуцкая, 34,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29-19-41</w:t>
            </w:r>
          </w:p>
          <w:p w:rsidR="00000000" w:rsidRDefault="001770F2">
            <w:pPr>
              <w:pStyle w:val="ConsPlusNormal"/>
            </w:pPr>
            <w:r>
              <w:t>malvina105@mail.ru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107 "Искорка"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40 лет Победы, 74,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52-17-81</w:t>
            </w:r>
          </w:p>
          <w:p w:rsidR="00000000" w:rsidRDefault="001770F2">
            <w:pPr>
              <w:pStyle w:val="ConsPlusNormal"/>
            </w:pPr>
            <w:r>
              <w:t>iskorka107@mail.ru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109 "Колокольчик"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 xml:space="preserve">ул. </w:t>
            </w:r>
            <w:r>
              <w:t>Мира, 119,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58-72-12, 58-72-32</w:t>
            </w:r>
          </w:p>
          <w:p w:rsidR="00000000" w:rsidRDefault="001770F2">
            <w:pPr>
              <w:pStyle w:val="ConsPlusNormal"/>
            </w:pPr>
            <w:r>
              <w:t>kolokolshik109@mail.ru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111 "Радуга"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62, г. Волжский, 404135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51-55-21, 51-55-19</w:t>
            </w:r>
          </w:p>
          <w:p w:rsidR="00000000" w:rsidRDefault="001770F2">
            <w:pPr>
              <w:pStyle w:val="ConsPlusNormal"/>
            </w:pPr>
            <w:r>
              <w:t>dsraduga111@yandex.ru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112 "Почемучки"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пр. Дружбы, 64, г. Волжский, 404135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51-33-03</w:t>
            </w:r>
          </w:p>
          <w:p w:rsidR="00000000" w:rsidRDefault="001770F2">
            <w:pPr>
              <w:pStyle w:val="ConsPlusNormal"/>
            </w:pPr>
            <w:r>
              <w:t>pochemuc</w:t>
            </w:r>
            <w:r>
              <w:t>hki112@mail.ru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МДОУ д/с N 113 "Гулливер"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ул. им. генерала Карбышева, 119,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51-61-29, 51-62-14</w:t>
            </w:r>
          </w:p>
          <w:p w:rsidR="00000000" w:rsidRDefault="001770F2">
            <w:pPr>
              <w:pStyle w:val="ConsPlusNormal"/>
            </w:pPr>
            <w:r>
              <w:t>dsgulliver@yandex.ru</w:t>
            </w: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>Режим работы и график приема граждан в дошкольных образовательных организациях устанавливается приказом руководителя дошкольной образовательной организации и размещается на информационных стендах;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управление образования администрации городского округа -</w:t>
      </w:r>
      <w:r>
        <w:t xml:space="preserve"> город Волжский Волгоградской области (далее - управление образования), расположенное по адресу: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ул. Набережная, 10, г. Волжский, Волгоградская область.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Контактные телефоны: 8 (8443) 27-54-22, 27-53-62, 39-40-52, 27-29-41, 27-04-51.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Тел./факс: 8 (8443) 27-</w:t>
      </w:r>
      <w:r>
        <w:t>54-62. E-mail: edu_vlz@volganet.ru.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График работы: понедельник - пятница с 8:30 до 17:30 час.;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обеденный перерыв с 13:00 до 14:00 час.; суббота, воскресенье - выходные дни;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филиалы ГКУ ВО "МФЦ":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404130, г. Волжский, пр. им. Ленина, 19, телефон: 8 (8443)</w:t>
      </w:r>
      <w:r>
        <w:t xml:space="preserve"> 56-88-87; 56-88-86;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404131, г. Волжский, б-р Профсоюзов, 30, телефон: 8 (8443) 56-88-90; 56-88-89;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404110, г. Волжский, ул. Космонавтов, 12, телефон: 8 (8443) 56-88-91; 56-88-95;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404109, г. Волжский, ул. Оломоуцкая, 68, телефон: 8 (8443) 56-88-94; 56-88-9</w:t>
      </w:r>
      <w:r>
        <w:t>2.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График приема граждан в филиалах ГКУ ВО "МФЦ":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понедельник: с 9:00 до 20:00 час.,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вторник - пятница с 9:00 до 18:00,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суббота: с 9:00 до 15:30, без перерыва на обед, воскресенье - выходной день.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Телефон для справок: 8(8443) 35-83-66.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Адрес официального сайта ГКУ ВО "МФЦ": http://mfc.volganet.ru.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Адрес электронной почты ГКУ ВО "МФЦ": mfc34@volganet.ru.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1.3.3. Информирование получателей государственной услуги осуществляется путем: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устного консультирования;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письменных разъяснений;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</w:t>
      </w:r>
      <w:r>
        <w:t>редств телефонной связи, в том числе по телефонам: 8 (8443) 27-53-61, 39-40-52, 27-29-41, 27-04-51;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средств почтовой связи;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размещения информационных материалов на официальном сайте администрации городского округа - город Волжский Волгоградской области</w:t>
      </w:r>
      <w:r>
        <w:t xml:space="preserve"> в информационно-телекоммуникационной сети Интернет: www.admvol.ru;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использования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</w:t>
      </w:r>
      <w:r>
        <w:t>и Волгоградской области (раздел "Государственные услуги") (www.volgograd.ru);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обращения в ГКУ ВО "МФЦ".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информационно-телекоммуникационной сети Интернет размещаются следующие </w:t>
      </w:r>
      <w:r>
        <w:lastRenderedPageBreak/>
        <w:t>информационные материалы: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иных нормативных</w:t>
      </w:r>
      <w:r>
        <w:t xml:space="preserve"> правовых актов, содержащих нормы, регулирующие деятельность по предоставлению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</w:t>
      </w:r>
      <w:r>
        <w:t>ерритории городского округа - город Волжский Волгоградской области;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образцы о</w:t>
      </w:r>
      <w:r>
        <w:t>формления документов, необходимых для предоставления государственной услуги, и требования к ним;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порядок обжалования действий (бездействия) и решений, осуществляемых и принимаемых у</w:t>
      </w:r>
      <w:r>
        <w:t>правлением образования в ходе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На стенде управления образования размещается следующая информация: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</w:t>
      </w:r>
      <w:r>
        <w:t>ставлению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</w:t>
      </w:r>
      <w:r>
        <w:t>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поря</w:t>
      </w:r>
      <w:r>
        <w:t>док информирования о ходе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порядок обжалования действий (бездействия) и решений, осуществляемых и принимаемых управлением образования в ходе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1.3.4. Информация о ходе предоставл</w:t>
      </w:r>
      <w:r>
        <w:t>ения государственной услуги доводится до заявителей специалистами управления образования при личном контакте, а также с использованием средств почтовой, телефонной связи, электронной почты.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 xml:space="preserve">2.1. Наименование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</w:t>
      </w:r>
      <w:r>
        <w:lastRenderedPageBreak/>
        <w:t>организациях, реализующих образовательную программу дошкольного образования".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2.2. </w:t>
      </w:r>
      <w:r>
        <w:t>Наименование органа местного самоуправления, предоставляющего государственную услугу.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2.2.1. Государственная услуга предоставляется управлением образования, наделенным государственными полномочиями по предоставлению государственной услуги (далее - уполномо</w:t>
      </w:r>
      <w:r>
        <w:t>ченный орган).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предоставлении государственной услуги участвуют дошкольные образовательные организации, реализующие образовательную программу дошкольного образования, расположенные на территории городского округа - город Волжский Волгоградской области (пе</w:t>
      </w:r>
      <w:r>
        <w:t xml:space="preserve">речислены в </w:t>
      </w:r>
      <w:hyperlink w:anchor="Par66" w:tooltip="1.3.2. Информирование граждан о предоставлении государственной услуги осуществляют:" w:history="1">
        <w:r>
          <w:rPr>
            <w:color w:val="0000FF"/>
          </w:rPr>
          <w:t>пп. 1.3.2 п. 1.3 раздела 1</w:t>
        </w:r>
      </w:hyperlink>
      <w:r>
        <w:t xml:space="preserve"> настоящего административного регламента).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ГКУ ВО "МФЦ" участвует в предоставлении государственной услуги в</w:t>
      </w:r>
      <w:r>
        <w:t xml:space="preserve"> части консультирования граждан по вопросу предоставления государственной услуги, приема заявлений и формирования пакета документов, передачи принятых заявлений и приложений к ним в уполномоченный орган по принятию решений о назначении (об отказе в назначе</w:t>
      </w:r>
      <w:r>
        <w:t>нии)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Выдача уведомлений о принятом решении в назначении (об отказе в назначении) компенсации производится в организациях, участвующих в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2.3. Результатом предоставления государственной услуги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Кон</w:t>
      </w:r>
      <w:r>
        <w:t>ечным результатом предоставления государственной услуги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решение уполномоченного органа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</w:t>
      </w:r>
      <w:r>
        <w:t>х образовательную программу дошкольного образования (далее - компенсация);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решение уполномоченного органа об отказе в назначении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2.4. Срок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2.4.1. Решение о назначении либо об отказе в назначении компенс</w:t>
      </w:r>
      <w:r>
        <w:t>ации принимается уполномоченным органом в 15-дневный срок со дня представления заявителем заявления и иных документов, обязательство по представлению которых лежит на заявителе.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2.4.2. О принятом решении и порядке его обжалования заявитель письменно уведом</w:t>
      </w:r>
      <w:r>
        <w:t>ляется уполномоченным органом в течение 5 рабочих дней со дня принятия решения уполномоченным органом.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2.4.3. В случае представления заявителем документов через дошкольные образовательные организации или через ГКУ ВО "МФЦ" срок предоставления государственн</w:t>
      </w:r>
      <w:r>
        <w:t>ой услуги исчисляется со дня передачи документов в уполномоченный орган.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2.5. Правовыми основаниями для предоставления государственной услуги являются следующие нормативные правовые акты: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21.01.2009, "Собрание законодательства Российской Федерации", 26.01.2009, N 4, ст. 445, "Парламентская газета", N 4, 23 - 29.01.2009);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(ч. 1), ст. 7598, "Российская газета"</w:t>
      </w:r>
      <w:r>
        <w:t>, N 303, 31.12.2012);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</w:t>
      </w:r>
      <w:r>
        <w:t>конодательства Российской Федерации", 02.08.2010, N 31, ст. 4179, "Российская газета", N 168, 30.07.2010);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</w:t>
      </w:r>
      <w:r>
        <w:t>ах организации местного самоуправления в Российской Федерации", 06.10.2003, N 40, ст. 3822, "Парламентская газета", N 186, 08.10.2003, "Российская газета", N 202, 08.10.2003);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граждан" ("Собрание законодательства Российской Федерации", 2006, N 19, ст. 2060);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</w:t>
      </w:r>
      <w:r>
        <w:t>3.02.2009, "Собрание законодательства Российской Федерации", 16.02.2009, N 7, ст., "Парламентская газета", N 8, 13 - 19.02.2009);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06.04.2011 N 6</w:t>
      </w:r>
      <w:r>
        <w:t>3-ФЗ "Об электронной подписи" ("Российская газета", N 75, 08.04.2011, "Собрание законодательства РФ", 11.04.2011, N 15, ст. 2036, "Парламентская газета", N 17, 08 - 14.04.2011);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>
        <w:t>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</w:t>
      </w:r>
      <w:r>
        <w:t>льный интернет-портал правовой информации http://www.pravo.gov.ru, "Российская газета", N 75, 08.04.2016, "Собрание законодательства Российской Федерации", 11.04.2016, N 15, ст. 2084);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Российской Федерации", 20.09.2010, N 38, ст. 4823);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Закон</w:t>
        </w:r>
      </w:hyperlink>
      <w:r>
        <w:t xml:space="preserve"> Волгоградской области от 31.12.2015 N 246-ОД "Социальный кодекс Волгоградской области" ("Волгоградская правда", N 6, 19.01.2016, официальный интернет-портал п</w:t>
      </w:r>
      <w:r>
        <w:t>равовой информации http://www.pravo.gov.ru, 04.01.2016);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42" w:history="1">
        <w:r>
          <w:rPr>
            <w:color w:val="0000FF"/>
          </w:rPr>
          <w:t>пункт 4 статьи 6</w:t>
        </w:r>
      </w:hyperlink>
      <w:r>
        <w:t xml:space="preserve"> Закона Волгоградской области от 01.11.2007 N 1536-ОД "О наделении ор</w:t>
      </w:r>
      <w:r>
        <w:t xml:space="preserve">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("Волгоградская правда", N 209, </w:t>
      </w:r>
      <w:r>
        <w:t>07.11.2007);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15.03.2010 N 57-п "Об утверждении Порядка расходования субвенций из областно</w:t>
      </w:r>
      <w:r>
        <w:t>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</w:t>
      </w:r>
      <w:r>
        <w:t>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</w:t>
      </w:r>
      <w:r>
        <w:t>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("Волгоградская правда", N 51, 2</w:t>
      </w:r>
      <w:r>
        <w:t>4.03.2010);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25.07.2011 N 369-п "О разработке и утверждении административных регламентов п</w:t>
      </w:r>
      <w:r>
        <w:t>редоставления государственных услуг" ("Волгоградская правда", N 142, 03.08.2011);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09.11.2015 N 664-п "О госу</w:t>
      </w:r>
      <w:r>
        <w:t>дарственной информационной системе "Портал государственных и муниципальных услуг (функций) Волгоградской области" ("Волгоградская правда", N 175, 17.11.2015, официальный интернет-портал правовой информации http://www.pravo.gov.ru, 13.11.2015);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Устав</w:t>
        </w:r>
      </w:hyperlink>
      <w:r>
        <w:t xml:space="preserve"> городского округа - город Волжский Волгоградской области;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администрации городского округа - город Волжский Волгоградской области от 17.06.2016 N 3528 "Об определении уполномоченного органа по назначению и выплате компенсации родителям (законным представителям) части родительской платы за присмотр и уход за детьми</w:t>
      </w:r>
      <w:r>
        <w:t xml:space="preserve"> в образовательных организациях, реализующих образовательную программу дошкольного образования";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</w:t>
      </w:r>
      <w:r>
        <w:t>олгоградской области от 27.07.2016 N 4477 "О разработке и утверждении административных регламентов предоставления муниципальных услуг и ведении реестра муниципальных услуг (функций)";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25.09.2018 N 5023 "Об уполномоченных органах".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3" w:name="Par374"/>
      <w:bookmarkEnd w:id="3"/>
      <w:r>
        <w:t>2.6.1. Исчерпывающий перечень документов, которые заявитель должен представить самостоятельно: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1) заявление по форме, установленной к настоящему административному регламенту (</w:t>
      </w:r>
      <w:hyperlink w:anchor="Par662" w:tooltip="                                 ЗАЯВЛЕНИЕ" w:history="1">
        <w:r>
          <w:rPr>
            <w:color w:val="0000FF"/>
          </w:rPr>
          <w:t>прил</w:t>
        </w:r>
        <w:r>
          <w:rPr>
            <w:color w:val="0000FF"/>
          </w:rPr>
          <w:t>ожения NN 1</w:t>
        </w:r>
      </w:hyperlink>
      <w:r>
        <w:t xml:space="preserve">, </w:t>
      </w:r>
      <w:hyperlink w:anchor="Par824" w:tooltip="                                 ЗАЯВЛЕНИЕ" w:history="1">
        <w:r>
          <w:rPr>
            <w:color w:val="0000FF"/>
          </w:rPr>
          <w:t>2</w:t>
        </w:r>
      </w:hyperlink>
      <w:r>
        <w:t xml:space="preserve">, </w:t>
      </w:r>
      <w:hyperlink w:anchor="Par984" w:tooltip="                                 ЗАЯВЛЕНИЕ" w:history="1">
        <w:r>
          <w:rPr>
            <w:color w:val="0000FF"/>
          </w:rPr>
          <w:t>3</w:t>
        </w:r>
      </w:hyperlink>
      <w:r>
        <w:t>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документ, удостоверяющий личность родителя (законного представителя);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свидетельство о</w:t>
      </w:r>
      <w:r>
        <w:t xml:space="preserve"> рождении на каждого ребенка в семье;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(предоставляется опекунами);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документ, подтверждающ</w:t>
      </w:r>
      <w:r>
        <w:t>ий среднедушевой доход ниже величины прожиточного минимума в расчете на душу населения по Волгоградской области, предоставляемый ежегодно в порядке, определенном комитетом социальной защиты населения Волгоградской области (предоставляется в случае неполуче</w:t>
      </w:r>
      <w:r>
        <w:t xml:space="preserve">ния родителями (законными представителями) мер социальной поддержки, предусмотренных </w:t>
      </w:r>
      <w:hyperlink r:id="rId50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</w:t>
      </w:r>
      <w:r>
        <w:t>декабря 2015 г. N 246-ОД);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документ, удостоверяющий полномочия представителя заявителя, в случае если с заявлением обращается представитель заявителя.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4" w:name="Par381"/>
      <w:bookmarkEnd w:id="4"/>
      <w:r>
        <w:t>2.6.2. Заявитель вправе представить по собственной инициативе: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документ, подтверждающий</w:t>
      </w:r>
      <w:r>
        <w:t xml:space="preserve">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справку, подтверждающую посещение ребенком образовательной организации, реализующей образов</w:t>
      </w:r>
      <w:r>
        <w:t>ательную программу дошкольного образования, выданную указанной организацией;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</w:t>
      </w:r>
      <w:r>
        <w:t>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если заявитель не представил данные документы по собственной иниц</w:t>
      </w:r>
      <w:r>
        <w:t xml:space="preserve">иативе, а также документы о получении родителями (законными представителями) мер социальной поддержки, предусмотренных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Социального ко</w:t>
      </w:r>
      <w:r>
        <w:t xml:space="preserve">декса Волгоградской области от 31.12.2015 N 246-ОД, и указанные документы не находятся в распоряжении уполномоченного органа, предоставляющего государственную услугу, уполномоченный орган самостоятельно запрашивает и получает их в рамках межведомственного </w:t>
      </w:r>
      <w:r>
        <w:t>информационного взаимодействия.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2.7. Заявление и документы, указанные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могут б</w:t>
      </w:r>
      <w:r>
        <w:t>ыть представлены заявителями по их выбору в уполномоченный орган или ГКУ ВО "МФЦ" лично, либо направлены посредством почтовой связи на бумажном носителе, либо представлены в уполномоченный орган в электронной форме.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Подача документов через ГКУ ВО "МФЦ" осу</w:t>
      </w:r>
      <w:r>
        <w:t>ществляется в соответствии с соглашением о взаимодействии, заключенным между ГКУ "МФЦ" и уполномоченным органом, с момента вступления в силу соответствующего соглашения о взаимодействии.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Формирование заявления в электронной форме осуществляется посредством</w:t>
      </w:r>
      <w:r>
        <w:t xml:space="preserve"> заполнения электронной формы заявления на Едином портале государственных и муниципальных услуг или официальном сайте уполномоченного органа www.admvol.ru без необходимости дополнительной подачи заявления в какой-либо иной форме.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5" w:name="Par389"/>
      <w:bookmarkEnd w:id="5"/>
      <w:r>
        <w:t>2.8. Основания</w:t>
      </w:r>
      <w:r>
        <w:t>ми для отказа в приеме документов являются следующие случаи: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6" w:name="Par390"/>
      <w:bookmarkEnd w:id="6"/>
      <w:r>
        <w:t>1) документы представлены в неуполномоченный орган;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2) представлено заявление, не соответствующее установленной форме согласно </w:t>
      </w:r>
      <w:hyperlink w:anchor="Par662" w:tooltip="                                 ЗАЯВЛЕНИЕ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ar824" w:tooltip="                                 ЗАЯВЛЕНИЕ" w:history="1">
        <w:r>
          <w:rPr>
            <w:color w:val="0000FF"/>
          </w:rPr>
          <w:t>2</w:t>
        </w:r>
      </w:hyperlink>
      <w:r>
        <w:t xml:space="preserve">, </w:t>
      </w:r>
      <w:hyperlink w:anchor="Par984" w:tooltip="                                 ЗАЯВЛЕНИЕ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</w:t>
      </w:r>
      <w:r>
        <w:t xml:space="preserve"> заявление не содержит подписи и указания фамилии, имени, отчества заявителя и его почтового адреса для ответа;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заявление не поддается прочтению, содержит нецензурные или оскорбительные выражения;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в документах содержатся неоговоренные приписки и испр</w:t>
      </w:r>
      <w:r>
        <w:t>авления, кроме случаев, когда допущенные нарушения могут быть устранены органами и организациями, участвующими в процессе оказания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документы исполнены карандашом;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7) документы имеют повреждения, наличие которых не позволяет одноз</w:t>
      </w:r>
      <w:r>
        <w:t>начно истолковать их содержание;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7" w:name="Par397"/>
      <w:bookmarkEnd w:id="7"/>
      <w:r>
        <w:t>8) истек срок действия представленного(-ных) документа(-ов).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8" w:name="Par398"/>
      <w:bookmarkEnd w:id="8"/>
      <w:r>
        <w:t>При обращении за получением государственной услуги в электронной форме с использованием усиленной квалифицированной электронной подписи (д</w:t>
      </w:r>
      <w:r>
        <w:t>алее - квалифицированная подпись)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После устранения оснований для отказа в приеме </w:t>
      </w:r>
      <w:r>
        <w:t>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Запрещается требовать от заявителя: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</w:t>
      </w:r>
      <w:r>
        <w:t>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представления документов и информации, в том числе подтверждающих внесение </w:t>
      </w:r>
      <w:r>
        <w:lastRenderedPageBreak/>
        <w:t>заявителем пла</w:t>
      </w:r>
      <w:r>
        <w:t xml:space="preserve">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t xml:space="preserve">государственным органам или органам местного самоуправления организаций, участвующих в предоставлении предусмотренных </w:t>
      </w:r>
      <w:hyperlink r:id="rId52" w:history="1">
        <w:r>
          <w:rPr>
            <w:color w:val="0000FF"/>
          </w:rPr>
          <w:t>частью 1 статьи 1</w:t>
        </w:r>
      </w:hyperlink>
      <w:r>
        <w:t xml:space="preserve"> Федерального</w:t>
      </w:r>
      <w:r>
        <w:t xml:space="preserve"> закона от 27 июля 2010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</w:t>
      </w:r>
      <w:r>
        <w:t xml:space="preserve">ными правовыми актами городского округа - город Волжский, за исключением документов, включенных в определенный </w:t>
      </w:r>
      <w:hyperlink r:id="rId53" w:history="1">
        <w:r>
          <w:rPr>
            <w:color w:val="0000FF"/>
          </w:rPr>
          <w:t>частью 6 статьи 7</w:t>
        </w:r>
      </w:hyperlink>
      <w:r>
        <w:t xml:space="preserve"> указанного закона переч</w:t>
      </w:r>
      <w:r>
        <w:t>ень документов. Заявитель вправе представить указанные документы и информацию в управление или ГКУ ВО "МФЦ" по собственной инициативе;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осуществления действий, в том числе согласований, необходимых для получения государственной услуги и связанных с обраще</w:t>
      </w:r>
      <w:r>
        <w:t xml:space="preserve">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4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представления документов и инфо</w:t>
      </w:r>
      <w:r>
        <w:t>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измене</w:t>
      </w:r>
      <w:r>
        <w:t>ние требований нормативных правовых актов, касающихся предоставления государственной услуги, после первоначальной подачи заявления,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наличие ошибок в заявлении и документах, поданных заявителем после первоначального отказа в приеме документов, необходимых</w:t>
      </w:r>
      <w:r>
        <w:t xml:space="preserve">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</w:t>
      </w:r>
      <w:r>
        <w:t>нтов, необходимых для предоставления государственной услуги, либо в предоставлении государственной услуги,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выявление документально подтвержденного факта (признаков) ошибочных или противоправных действий (бездействия) должностного лица, муниципального слу</w:t>
      </w:r>
      <w:r>
        <w:t xml:space="preserve">жащего управления, сотрудника ГКУ ВО "МФЦ" в соответствии с </w:t>
      </w:r>
      <w:hyperlink r:id="rId5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</w:t>
      </w:r>
      <w:r>
        <w:t>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и</w:t>
      </w:r>
      <w:r>
        <w:t>ли ГКУ ВО "МФЦ"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</w:t>
      </w:r>
      <w:r>
        <w:t xml:space="preserve"> или отказа в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2.9.1. Основания для приостановления предоставления государственной услуги отсутствуют.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9" w:name="Par411"/>
      <w:bookmarkEnd w:id="9"/>
      <w:r>
        <w:t>2.9.2. Основаниями для отказа заявителю в предоставлении государственной услуги являются: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1) обращение </w:t>
      </w:r>
      <w:r>
        <w:t xml:space="preserve">за компенсацией лица, не обладающего правом на получение компенсации в соответствии с </w:t>
      </w:r>
      <w:hyperlink w:anchor="Par56" w:tooltip="1.2. Круг заявителей.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непредставление лицом, обратившимся за компенсацией, в полном объеме д</w:t>
      </w:r>
      <w:r>
        <w:t xml:space="preserve">окументов, перечисленных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нахождение образовательной организации, реализующ</w:t>
      </w:r>
      <w:r>
        <w:t>ей образовательную программу дошкольного образования, за пределами городского округа - город Волжский Волгоградской области;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представление документов, обязанность по представлению которых лежит на родителях (законных представителях), оформленных с наруш</w:t>
      </w:r>
      <w:r>
        <w:t>ением требований, установленных настоящим административным регламентом.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2.10. Государственная услуга предоставляется бесплатно.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Запрещается взимать плату с заявителя в случае внесения изменений в выданный по результатам предоставления государственной услуг</w:t>
      </w:r>
      <w:r>
        <w:t>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ГКУ ВО "МФЦ", привлеченных организаций, а также их должностных лиц, госуда</w:t>
      </w:r>
      <w:r>
        <w:t>рственных или муниципальных служащих, работников.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2.11. 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2.12. Срок регистрации заявления и прилагаемых к нему документов составляет: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на личном приеме граждан - не более 15 минут;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 поступлении заявления по почте или через ГКУ ВО "МФЦ" - 1 рабочий день со дня поступления в уполномоченный орган;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 посту</w:t>
      </w:r>
      <w:r>
        <w:t>плении заявления в электронной форме - 1 рабочий день.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2.12.1. Регистрация заявления при обращении гражданина в дошкольную образовательную организацию.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Основанием для начала процедуры по регистрации запроса заявителя о предоставлении государственной услуги</w:t>
      </w:r>
      <w:r>
        <w:t xml:space="preserve"> является обращение гражданина в дошкольную образовательную организацию </w:t>
      </w:r>
      <w:hyperlink w:anchor="Par662" w:tooltip="                                 ЗАЯВЛЕНИЕ" w:history="1">
        <w:r>
          <w:rPr>
            <w:color w:val="0000FF"/>
          </w:rPr>
          <w:t>(приложение N 1)</w:t>
        </w:r>
      </w:hyperlink>
      <w:r>
        <w:t xml:space="preserve"> с документами, необходимыми для принятия решения о предоставлении государственной услуги, указан</w:t>
      </w:r>
      <w:r>
        <w:t xml:space="preserve">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Дата приема заявления фиксируется в специальном журнале регистрации заяв</w:t>
      </w:r>
      <w:r>
        <w:t xml:space="preserve">лений. Срок </w:t>
      </w:r>
      <w:r>
        <w:lastRenderedPageBreak/>
        <w:t>регистрации заявления составляет 1 рабочий день.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2.12.2. Регистрация заявления при обращении гражданина в ГКУ ВО "МФЦ".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по регистрации запроса заявителя о предоставлении государственной услуги является обращение </w:t>
      </w:r>
      <w:r>
        <w:t xml:space="preserve">гражданина в ГКУ ВО "МФЦ" </w:t>
      </w:r>
      <w:hyperlink w:anchor="Par824" w:tooltip="                                 ЗАЯВЛЕНИЕ" w:history="1">
        <w:r>
          <w:rPr>
            <w:color w:val="0000FF"/>
          </w:rPr>
          <w:t>(приложение N 2)</w:t>
        </w:r>
      </w:hyperlink>
      <w:r>
        <w:t xml:space="preserve"> с документами, необходимыми для принятия решения о предоставлении государственной услуги, указанными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Специалист ГКУ ВО "МФЦ", ответственный за прием заявителей, в течение 1 рабочего дня регистрирует в автоматизированной информационной системе ГКУ ВО "МФЦ" заявление и необходимые документы.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2.12.3. Регистрация заявления при обращении гражданина в уполномоч</w:t>
      </w:r>
      <w:r>
        <w:t>енный орган.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по регистрации запроса заявителя о предоставлении государственной услуги является обращение гражданина в уполномоченный орган </w:t>
      </w:r>
      <w:hyperlink w:anchor="Par984" w:tooltip="                                 ЗАЯВЛЕНИЕ" w:history="1">
        <w:r>
          <w:rPr>
            <w:color w:val="0000FF"/>
          </w:rPr>
          <w:t>(приложение N 3)</w:t>
        </w:r>
      </w:hyperlink>
      <w:r>
        <w:t xml:space="preserve"> с документами, необходимыми для принятия решения о предоставлении государственной услуги, указанными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</w:t>
      </w:r>
      <w:r>
        <w:t>инистративного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Дата приема заявления фиксируется в специальном журнале регистрации заявлений. Срок регистрации заявления составляет 1 рабочий день.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2.13. Требования к помещениям, в которых предоставляется государственная услуга, к залу ожидания</w:t>
      </w:r>
      <w:r>
        <w:t xml:space="preserve"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</w:t>
      </w:r>
      <w:r>
        <w:t>в соответствии с законодательством Российской Федерации о социальной защите инвалидов.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2.13.1. Требования к помещениям, в которых предоставляется государственная услуга.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Помещения, в которых предоставляется государственная услуга, обеспечиваются необходимы</w:t>
      </w:r>
      <w:r>
        <w:t>ми для предоставления государственной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Помещения уполномоченного органа</w:t>
      </w:r>
      <w:r>
        <w:t xml:space="preserve"> должны соответствовать санитарно-эпидемиологическим </w:t>
      </w:r>
      <w:hyperlink r:id="rId56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</w:t>
      </w:r>
      <w:r>
        <w:t>м и организации работы. СанПиН 2.2.2/2.4.1340-03" и быть оборудованы средствами пожаротушения.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Входы и выходы из помещений оборудуются соответствующими указателями.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Входы в помещения уполномоченного органа, дошкольных образовательных организаций и ГКУ ВО "</w:t>
      </w:r>
      <w:r>
        <w:t>МФЦ" оборудуются пандусами, расширенными переходами, позволяющими обеспечить беспрепятственный вход инвалидов (инвалидов-колясочников) и выход из них.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Предусматривается предоставление, при необходимости, услуги по месту жительства инвалида или в дистанцион</w:t>
      </w:r>
      <w:r>
        <w:t>ном режиме.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Входы в уполномоченный орган, дошкольные образовательные организации, ГКУ ВО "МФЦ" оборудуются информационными табличками (вывесками), содержащими информацию о наименовании, месте нахождения и режиме работы, выполненными контрастно-выпуклым шри</w:t>
      </w:r>
      <w:r>
        <w:t>фтом.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Кабинеты оборудуются информационными табличками (вывесками), содержащими информацию о наименовании уполномоченного органа по предоставлению государственной услуги, выполненными контрастно-выпуклым шрифтом.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2.13.2. Требования к местам ожидания.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Места </w:t>
      </w:r>
      <w:r>
        <w:t>ожидания должны соответствовать комфортным условиям для заявителей и оптимальным условиям работы специалистов уполномоченного органа, назначенных ответственных лиц дошкольных образовательных организаций и специалистов ГКУ ВО "МФЦ".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Места ожидания должны бы</w:t>
      </w:r>
      <w:r>
        <w:t>ть оборудованы стульями, кресельными секциями, скамьями.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2.13.3. Требования к местам приема заявителей.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и коп</w:t>
      </w:r>
      <w:r>
        <w:t>ирующим устройствам.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управления образования, назначенных ответственных лиц дошкольных образовательных организаций, специалистов ГКУ ВО "МФЦ" из помещения при необходимости</w:t>
      </w:r>
      <w:r>
        <w:t>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2.13.4. Требования к информа</w:t>
      </w:r>
      <w:r>
        <w:t>ционным стендам.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помещениях уполномоченного органа, дошкольных образовательных организаций, ГКУ ВО "МФЦ",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</w:t>
      </w:r>
      <w:r>
        <w:t>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нормативных правовых актов, содержащих нормы, регулирующие деятельность по исполнению государственн</w:t>
      </w:r>
      <w:r>
        <w:t>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информация о порядке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5) формы и образцы документов для заполнения;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свед</w:t>
      </w:r>
      <w:r>
        <w:t>ения о месте нахождения и графике работы уполномоченного органа, дошкольных образовательных учреждений и ГКУ ВО "МФЦ";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7) справочные телефоны;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8) адреса электронной почты и адреса интернет-сайтов;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9) информация о месте личного приема, а также об установлен</w:t>
      </w:r>
      <w:r>
        <w:t>ных для личного приема днях и часах.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При изменении информации по предоставлению государственной услуги осуществляется ее периодическое обновление.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</w:t>
      </w:r>
      <w:r>
        <w:t xml:space="preserve"> на информационном стенде или информационном терминале (устанавливается в удобном для граждан месте), а также в государственной информационной системе "Портал государственных и муниципальных услуг (функций)" (www.gosuslugi.ru), в Единой государственной инф</w:t>
      </w:r>
      <w:r>
        <w:t xml:space="preserve">ормационной системе социального обеспечения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на официальном портале Г</w:t>
      </w:r>
      <w:r>
        <w:t>убернатора и Администрации Волгоградской области в разделе "Государственные услуги" (www.volgograd.ru), а также на официальном сайте администрации городского округа - город Волжский Волгоградской области - www.admvol.ru.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Оформление визуальной, текстовой и </w:t>
      </w:r>
      <w:r>
        <w:t>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2.13.5. Требования к обеспечению доступности предоставления государственной услуги </w:t>
      </w:r>
      <w:r>
        <w:t>для инвалидов.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а) оказание специалистами помощи инвалидам в посадке в транспортное средство и высадке из него перед входом в помещения, в которых оказывает</w:t>
      </w:r>
      <w:r>
        <w:t>ся государственная услуга;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б) беспрепятственный вход инвалидов в помещение и выход из него;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в)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г) сопровождение инвалидо</w:t>
      </w:r>
      <w:r>
        <w:t>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д) надлежащее размещение оборудования и носителей информации, необходим</w:t>
      </w:r>
      <w:r>
        <w:t xml:space="preserve">ых для обеспечения беспрепятственного доступа инвалидов в помещения и к услугам, с учетом </w:t>
      </w:r>
      <w:r>
        <w:lastRenderedPageBreak/>
        <w:t>ограничений их жизнедеятельности;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е) 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t>информации знаками, выполненными рельефно-точечным шрифтом Брайля;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ж) допуск сурдопереводчика и тифлосурдопереводчика;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з) допуск собаки-проводника при наличии документа, подтверждающего ее специальное обучение и выданного по форме и в порядке, которые опре</w:t>
      </w:r>
      <w:r>
        <w:t>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и) предоставление при необходимости услуги по месту жите</w:t>
      </w:r>
      <w:r>
        <w:t>льства инвалида или в дистанционном режиме;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к)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2.14. Показатели доступности и качества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2.14.1. 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форме, получение заявителем информации о ходе предоставления государственн</w:t>
      </w:r>
      <w:r>
        <w:t>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также судебных актов о признании незаконными решений, действий (</w:t>
      </w:r>
      <w:r>
        <w:t>бездействия) уполномоченного органа и должностных лиц уполномоченного органа.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2.15. Особенности осуществления отдельных административных процедур в электронной форме и предоставления государственной услуги через ГКУ ВО "МФЦ" установлены в разделе 3 настоящ</w:t>
      </w:r>
      <w:r>
        <w:t>его административного регламента.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0000" w:rsidRDefault="001770F2">
      <w:pPr>
        <w:pStyle w:val="ConsPlusTitle"/>
        <w:jc w:val="center"/>
      </w:pPr>
      <w:r>
        <w:t>административных процедур, требования к порядку их</w:t>
      </w:r>
    </w:p>
    <w:p w:rsidR="00000000" w:rsidRDefault="001770F2">
      <w:pPr>
        <w:pStyle w:val="ConsPlusTitle"/>
        <w:jc w:val="center"/>
      </w:pPr>
      <w:r>
        <w:t>выполнения, в том числе особенности выполнения</w:t>
      </w:r>
    </w:p>
    <w:p w:rsidR="00000000" w:rsidRDefault="001770F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00000" w:rsidRDefault="001770F2">
      <w:pPr>
        <w:pStyle w:val="ConsPlusTitle"/>
        <w:jc w:val="center"/>
      </w:pPr>
      <w:r>
        <w:t>особенности выполне</w:t>
      </w:r>
      <w:r>
        <w:t>ния административных процедур</w:t>
      </w:r>
    </w:p>
    <w:p w:rsidR="00000000" w:rsidRDefault="001770F2">
      <w:pPr>
        <w:pStyle w:val="ConsPlusTitle"/>
        <w:jc w:val="center"/>
      </w:pPr>
      <w:r>
        <w:t>в ГКУ ВО "МФЦ"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прием и регистрация (отказ в приеме) заявления и прилагаемых к нему документов, необходимых для предоставления госуд</w:t>
      </w:r>
      <w:r>
        <w:t>арственной услуги, назначенным ответственным лицом дошкольной образовательной организации;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формирование пакета документов и передача его в уполномоченный орган;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- рассмотрение заявления и прилагаемых документов;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подготовка и подписание результата предо</w:t>
      </w:r>
      <w:r>
        <w:t>ставления государственной услуги по итогам рассмотрения;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выдача (направление) назначенным ответственным лицом дошкольной образовательной организации уведомления о результате предоставления государственной услуги заявителю.</w:t>
      </w:r>
    </w:p>
    <w:p w:rsidR="00000000" w:rsidRDefault="001770F2">
      <w:pPr>
        <w:pStyle w:val="ConsPlusNormal"/>
        <w:spacing w:before="240"/>
        <w:ind w:firstLine="540"/>
        <w:jc w:val="both"/>
      </w:pPr>
      <w:hyperlink w:anchor="Par1130" w:tooltip="БЛОК-СХЕМА" w:history="1">
        <w:r>
          <w:rPr>
            <w:color w:val="0000FF"/>
          </w:rPr>
          <w:t>Блок-схема</w:t>
        </w:r>
      </w:hyperlink>
      <w:r>
        <w:t xml:space="preserve"> исполнения государственной услуги представлена в приложении N 4 к настоящему административному регламенту.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 Прием и регистрация (отказ в приеме) заявления, в том числе поступившего в электронной форме, и прилагаемых к нему документо</w:t>
      </w:r>
      <w:r>
        <w:t>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3.1.1. Основанием для начала административной процедуры по приему заявления и документов, необходимых для назначения компенсации, является поступление в уполномоченный орган заявления и прилагаемых к нему документов, предусмотренных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личного обращения заявителя, почтового отправления, в электронной форме или через ГКУ </w:t>
      </w:r>
      <w:r>
        <w:t>ВО "МФЦ".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3.1.2. Прием заявления и прилагаемых к нему документов осуществляют должностные лица уполномоченного органа или ГКУ ВО "МФЦ".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3.1.3. При поступлении заявления и прилагаемых к нему документов посредством личного обращения заявителя специалист упол</w:t>
      </w:r>
      <w:r>
        <w:t>номоченного органа, ответственный за прием документов, осуществляет следующую последовательность действий: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устанавливает предмет обращения;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при личном обращении заявителя устанавливает соответствие личности заявителя документу, удостоверяющему личнос</w:t>
      </w:r>
      <w:r>
        <w:t>ть, проверяет полномочия, в том числе полномочия представителя действовать от имени заявителя;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осуществляет сверку копий представленных документов с их оригиналами;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проверяет зая</w:t>
      </w:r>
      <w:r>
        <w:t xml:space="preserve">вление и прилагаемые к нему документы на наличие оснований, предусмотренных </w:t>
      </w:r>
      <w:hyperlink w:anchor="Par389" w:tooltip="2.8. Основаниями для отказа в приеме документов являются следующие случаи: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осуществляет прием за</w:t>
      </w:r>
      <w:r>
        <w:t xml:space="preserve">явления и документов по описи (расписке), которая содержит полный перечень документов, представленных заявителем, либо в случае наличия оснований, предусмотренных </w:t>
      </w:r>
      <w:hyperlink w:anchor="Par389" w:tooltip="2.8. Основаниями для отказа в приеме документов являются следующие случаи: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отказывает заявителю в приеме заявления и прилагаемых к нему документов.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Дата приема документов фиксируется в специальном журнале регистрации документов;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7) вручает (направляет) заявителю </w:t>
      </w:r>
      <w:hyperlink w:anchor="Par1174" w:tooltip="                        ОПИСЬ (РАСПИСКА) N _______" w:history="1">
        <w:r>
          <w:rPr>
            <w:color w:val="0000FF"/>
          </w:rPr>
          <w:t>опись</w:t>
        </w:r>
      </w:hyperlink>
      <w:r>
        <w:t xml:space="preserve"> (расписку) в получении документов с копией описи (расписки) с отметкой о дате приема заявления и прилагаемых к нему документов либо отказ в приеме документов с указанием основ</w:t>
      </w:r>
      <w:r>
        <w:t>ания отказа и разъяснением возможности обратиться за предоставлением государственной услуги после устранения соответствующих недостатков (приложение N 5).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представления документов через дошкольную образовательную организацию или ГКУ ВО "МФЦ" опись</w:t>
      </w:r>
      <w:r>
        <w:t xml:space="preserve"> (расписка) (уведомление об отказе) выдается указанными организациями.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3.1.4. Заявление и прилагаемые к нему документы, направленные посредством почтового отправления или в электронной форме в уполномоченный орган или ГКУ ВО "МФЦ", проверяются в установлен</w:t>
      </w:r>
      <w:r>
        <w:t>ном порядке соответственно специалистами уполномоченного органа, ответственными за прием документов.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</w:t>
      </w:r>
      <w:r>
        <w:t>регистрируются в установленном порядке в программе АС "Дело".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</w:t>
      </w:r>
      <w:r>
        <w:t>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У</w:t>
      </w:r>
      <w:r>
        <w:t>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случае наличия оснований, предусмотренных </w:t>
      </w:r>
      <w:hyperlink w:anchor="Par390" w:tooltip="1) документы представлены в неуполномоченный орган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97" w:tooltip="8) истек срок действия представленного(-ных) документа(-ов)." w:history="1">
        <w:r>
          <w:rPr>
            <w:color w:val="0000FF"/>
          </w:rPr>
          <w:t>8 пункта 2.8</w:t>
        </w:r>
      </w:hyperlink>
      <w:r>
        <w:t xml:space="preserve"> настоящего административного регламента для отказа в приеме документов, поступивших посредст</w:t>
      </w:r>
      <w:r>
        <w:t>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 соответственно почтой или в электронной форме мотивированное уведомлен</w:t>
      </w:r>
      <w:r>
        <w:t>ие об отказе в приеме документов с указанием основания отказа.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государственной услуги в электронной форме, подписанного квалифицированной подписью, должностное лицо уполномоченного органа, ответственное за предост</w:t>
      </w:r>
      <w:r>
        <w:t xml:space="preserve">авление государственной услуги,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условий, указанных в </w:t>
      </w:r>
      <w:hyperlink r:id="rId58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"Об электронной подписи").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если в результате проверки квалифицированной подписи будет выявлено</w:t>
      </w:r>
      <w:r>
        <w:t xml:space="preserve">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</w:t>
      </w:r>
      <w:r>
        <w:t xml:space="preserve"> в электронной форме с указанием пунктов </w:t>
      </w:r>
      <w:hyperlink r:id="rId5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</w:t>
      </w:r>
      <w:r>
        <w:lastRenderedPageBreak/>
        <w:t>послужили основанием для принятия указанног</w:t>
      </w:r>
      <w:r>
        <w:t>о решения.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</w:t>
      </w:r>
      <w:r>
        <w:t>ударственных и муниципальных услуг (функций)".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3.1.5. При подаче заявления и прилагаемых к нему документов через дошкольную образовательную организацию или ГКУ ВО "МФЦ" последний передает в уполномоченный орган заявление и прилагаемые к нему документы в те</w:t>
      </w:r>
      <w:r>
        <w:t>чение 1 рабочего дня со дня их получения от заявителя.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3.1.6. Максимальным сроком выполнения административной процедуры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 личном приеме - не более 15 минут;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 поступлении заявления и документов по почте, в электронной форме или через дошк</w:t>
      </w:r>
      <w:r>
        <w:t>ольную образовательную организацию, ГКУ ВО "МФЦ" - 1 рабочий день со дня поступления в уполномоченный орган.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</w:t>
      </w:r>
      <w:r>
        <w:t>вленных условий признания ее действительности, направляется в течение 3 дней со дня завершения проведения такой проверки.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3.1.7. Результатом выполнения административной процедуры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- прием и регистрация заявления, выдача (направление в электронной </w:t>
      </w:r>
      <w:r>
        <w:t>форме или в ГКУ ВО "МФЦ") заявителю описи (расписки) в получении заявления и приложенных к нему документов (уведомления о получении заявления);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выдача (направление) уведомления об отказе в приеме документов, в том числе уведомления об отказе в приеме к р</w:t>
      </w:r>
      <w:r>
        <w:t xml:space="preserve">ассмотрению заявления, поступившего в электронной форме, по основаниям, установленным </w:t>
      </w:r>
      <w:hyperlink w:anchor="Par398" w:tooltip="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." w:history="1">
        <w:r>
          <w:rPr>
            <w:color w:val="0000FF"/>
          </w:rPr>
          <w:t>абзацем десятым пункта 2.8</w:t>
        </w:r>
      </w:hyperlink>
      <w:r>
        <w:t xml:space="preserve"> настоящего административ</w:t>
      </w:r>
      <w:r>
        <w:t>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3.2. Формирование и направление межведомственных запросов в органы, участвующие в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3.2.1. Основанием для начала выполнения административной процедуры является отсутствие в распоряжении уполномоченного </w:t>
      </w:r>
      <w:r>
        <w:t>органа документов (информации), необходимых для рассмотрения заявления о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</w:t>
      </w:r>
      <w:r>
        <w:t>органа,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3.2.2. Если документы (информация), предусмотренные </w:t>
      </w:r>
      <w:hyperlink w:anchor="Par381" w:tooltip="2.6.2. Заявитель вправе представить по собственной инициативе: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г</w:t>
      </w:r>
      <w:r>
        <w:t xml:space="preserve">осударственной услуги, готовит и направляет межведомственные запросы в органы, в распоряжении которых </w:t>
      </w:r>
      <w:r>
        <w:lastRenderedPageBreak/>
        <w:t>находятся указанные документы и информация.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3.2.3. Максимальный срок выполнения административной процедуры - 2 дня со дня приема документов и регистрации </w:t>
      </w:r>
      <w:r>
        <w:t>заявления.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 Рассмотрение заявления и прилагаемых документов, принятие решения по итогам рассмотрения.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3.3.1. Основанием для начала выполнения административной процедуры является получение специалистом уполномоченного органа, ответственным за предоставление госуда</w:t>
      </w:r>
      <w:r>
        <w:t>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3.3.2. Специалист уполномоченного органа, ответственный за предоставление госуд</w:t>
      </w:r>
      <w:r>
        <w:t>арственной услуги, рассматривает представленные документы и подготавливает проект приказа уполномоченного органа о назначении компенсации либо проект приказа уполномоченного органа об отказе в назначении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3.3.4. Руководитель уполномоченного орг</w:t>
      </w:r>
      <w:r>
        <w:t>ана, рассмотрев полученные документы, в случае отсутствия замечаний, подписывает соответствующий приказ о назначении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Приказ об отказе в предоставлении государственной услуги принимается при наличии оснований, установленных </w:t>
      </w:r>
      <w:hyperlink w:anchor="Par411" w:tooltip="2.9.2. Основаниями для отказа заявителю в предоставлении государственной услуги являются:" w:history="1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3.3.5. Подписанный приказ уполномоченного органа о назначении (отказ в назначении) компенсации регистри</w:t>
      </w:r>
      <w:r>
        <w:t>руется специалистом уполномоченного органа, ответственным за регистрацию приказов, в установленном порядке.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3.3.6. Максимальный срок исполнения административной процедуры - 10 дней с момента получения специалистом уполномоченного органа, ответственным за п</w:t>
      </w:r>
      <w:r>
        <w:t>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10" w:name="Par534"/>
      <w:bookmarkEnd w:id="10"/>
      <w:r>
        <w:t xml:space="preserve">3.3.7. Результатом исполнения административной </w:t>
      </w:r>
      <w:r>
        <w:t>процедуры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принятие уполномоченным органом решения о назначении компенсации;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принятие уполномоченным органом решения об отказе в назначении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Подписанное уведомление регистрируется специалистом уполномоченного органа, ответственным </w:t>
      </w:r>
      <w:r>
        <w:t>за регистрацию уведомлений, в установленном порядке в программе АС "Дело".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3.4. Уведомление заявителя о принятом решении.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3.4.1. Основанием для начала выполнения административной процедуры является принятие уполномоченным органом одного из решений, указанн</w:t>
      </w:r>
      <w:r>
        <w:t xml:space="preserve">ых в </w:t>
      </w:r>
      <w:hyperlink w:anchor="Par534" w:tooltip="3.3.7. Результатом исполнения административной процедуры является:" w:history="1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регламента.</w:t>
      </w:r>
    </w:p>
    <w:p w:rsidR="00000000" w:rsidRDefault="001770F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70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70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данном адми</w:t>
            </w:r>
            <w:r>
              <w:rPr>
                <w:color w:val="392C69"/>
              </w:rPr>
              <w:t>нистративном регламенте приложение 11 отсутствует.</w:t>
            </w:r>
          </w:p>
        </w:tc>
      </w:tr>
    </w:tbl>
    <w:p w:rsidR="00000000" w:rsidRDefault="001770F2">
      <w:pPr>
        <w:pStyle w:val="ConsPlusNormal"/>
        <w:spacing w:before="300"/>
        <w:ind w:firstLine="540"/>
        <w:jc w:val="both"/>
      </w:pPr>
      <w:r>
        <w:t xml:space="preserve">3.4.2. Специалист уполномоченного органа, ответственный за предоставление государственной услуги, после принятия уполномоченным органом одного из решений, указанных в </w:t>
      </w:r>
      <w:hyperlink w:anchor="Par534" w:tooltip="3.3.7. Результатом исполнения административной процедуры является:" w:history="1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регламента, готовит и представляет на подпись руководителю уполномоченного органа уведомление о принятом решении (</w:t>
      </w:r>
      <w:hyperlink w:anchor="Par1487" w:tooltip="                                 СОГЛАСИЕ" w:history="1">
        <w:r>
          <w:rPr>
            <w:color w:val="0000FF"/>
          </w:rPr>
          <w:t>Приложения NN 10</w:t>
        </w:r>
      </w:hyperlink>
      <w:r>
        <w:t>, 11).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3.4.3. Уведомления о назначении (об отказе в назначении) компенсации передаются в дошкольные образовательные организации или в ГКУ ВО "МФЦ" для выдачи заявителям результата предоставления услуги (направления в адрес заявителя почтовым отправлением, если та</w:t>
      </w:r>
      <w:r>
        <w:t>кой способ уведомления указан заявителем).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отметка о выдаче уведомления специалистом уполномоченного органа, ответственным за исполнение государственной услуги, с указанием даты "Выдано чч.мм.гг".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3.4.4. В сл</w:t>
      </w:r>
      <w:r>
        <w:t>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в форме электронного документа, подписанного ответственным должностным лицом с использованием квалифициро</w:t>
      </w:r>
      <w:r>
        <w:t>ванной подписи;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в форме документа на бумажном носителе в дошкольной образовательной организации или в ГКУ ВО "МФЦ";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3.4.5. Максимал</w:t>
      </w:r>
      <w:r>
        <w:t>ьный срок исполнения административной процедуры - 5 дней с момента принятия уполномоченным органом решения о назначении (об отказе в назначении)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3.4.6. Результатом исполнения административной процедуры является: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направление (вручение) заявит</w:t>
      </w:r>
      <w:r>
        <w:t>елю уведомления о назначении компенсации;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направление (вручение) заявителю уведомления об отказе в назначении компенсации.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Специалист уполномоченного органа или ГКУ ВО "МФЦ" фиксирует выдачу уведомления заявителю в специальном журнале регистрации уведомл</w:t>
      </w:r>
      <w:r>
        <w:t>ений с проставлением отметки "Выдано чч.мм.гг".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3.4.7.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  <w:outlineLvl w:val="1"/>
      </w:pPr>
      <w:r>
        <w:t>4. Формы контроля за испо</w:t>
      </w:r>
      <w:r>
        <w:t>лнением административного</w:t>
      </w:r>
    </w:p>
    <w:p w:rsidR="00000000" w:rsidRDefault="001770F2">
      <w:pPr>
        <w:pStyle w:val="ConsPlusTitle"/>
        <w:jc w:val="center"/>
      </w:pPr>
      <w:r>
        <w:t>регламента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>4.1. Текущий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осуществляется должностными лицами дошкольных образова</w:t>
      </w:r>
      <w:r>
        <w:t>тельных организаций, ГКУ ВО "МФЦ", уполномоченного органа, в обязанности которых входит выполнение соответствующих функций.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4.2. Руководитель уполномоченного органа, должностные лица дошкольных образовательных организаций, ГКУ ВО "МФЦ" осуществляют текущий</w:t>
      </w:r>
      <w:r>
        <w:t xml:space="preserve">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4.3. Текущий контроль осуществляется путем проведения проверок соблюдения нормативных правовых актов, ре</w:t>
      </w:r>
      <w:r>
        <w:t>гулирующих предоставление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4.4. Проверка полноты и качества предоставления государственной услуги в ходе текущего контроля осуществляется путем проведения: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плановых проверок соблюдения и исполнения назначенными ответственными лицам</w:t>
      </w:r>
      <w:r>
        <w:t>и дошкольных образовательных организаций, специалистами ГКУ ВО "МФЦ", уполномоченного органа положений настоящего административного регламента, нормативных правовых актов, регламентирующих деятельность по предоставлению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внеплановы</w:t>
      </w:r>
      <w:r>
        <w:t xml:space="preserve">х проверок соблюдения и исполнения назначенными ответственными лицами дошкольных образовательных организаций, специалистами ГКУ ВО "МФЦ", уполномоченного органа положений настоящего административного регламента, осуществляемых по обращениям заявителей, на </w:t>
      </w:r>
      <w:r>
        <w:t>основании иных документов и сведений, указывающих на нарушение порядка предоставления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4.5. Плановые проверки полноты и качества предоставления государственной услуги проводятся 1 раз в год, внеплановые - при поступлении в дошкольные</w:t>
      </w:r>
      <w:r>
        <w:t xml:space="preserve"> образовательные организации, ГКУ ВО "МФЦ", уполномоченный орган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административного регламента.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4.6. Плановые и внеплановые проверки проводятся должностными лицами дошкольных образовательных организаций, ГКУ ВО "МФЦ", уполномоченного органа на основании приказа дошкольной образовательной организации, ГКУ ВО "МФЦ", уполномоченного органа.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lastRenderedPageBreak/>
        <w:t>4.8. Назначенные ответственные лица дошкольных образовательных организаций, специалисты ГКУ ВО "МФЦ", уп</w:t>
      </w:r>
      <w:r>
        <w:t>олномоченного органа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назн</w:t>
      </w:r>
      <w:r>
        <w:t>аченных ответственных лиц дошкольных образовательных организаций, специалистов ГКУ ВО "МФЦ", уполномоченного органа закрепляется в их должностных инструкциях. В случае выявления нарушений должностное лицо несет дисциплинарную ответственность в соответствии</w:t>
      </w:r>
      <w:r>
        <w:t xml:space="preserve"> с Трудовым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4.9. Контроль со стороны граждан, их объединений и организаций за предоставлением государственной услуги может быть осуществ</w:t>
      </w:r>
      <w:r>
        <w:t>лен: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путем запроса соответствующей информации при условии, что она не является конфиденциальной;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при непосредственном общении со специалистами уполномоченного органа, назначенными ответственными лицами дошкольных образовательных организаций, специалист</w:t>
      </w:r>
      <w:r>
        <w:t>ами ГКУ ВО "МФЦ";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- с использованием средств телефонной связи либо электронной почты.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4.10.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</w:t>
      </w:r>
      <w:r>
        <w:t xml:space="preserve"> который осуществляется путем направления обращений в дошкольные образовательные организации, ГКУ ВО "МФЦ", уполномоченный орган.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1770F2">
      <w:pPr>
        <w:pStyle w:val="ConsPlusTitle"/>
        <w:jc w:val="center"/>
      </w:pPr>
      <w:r>
        <w:t>и действий (бездействия) управления образования</w:t>
      </w:r>
    </w:p>
    <w:p w:rsidR="00000000" w:rsidRDefault="001770F2">
      <w:pPr>
        <w:pStyle w:val="ConsPlusTitle"/>
        <w:jc w:val="center"/>
      </w:pPr>
      <w:r>
        <w:t>администрации городск</w:t>
      </w:r>
      <w:r>
        <w:t>ого органа - город Волжский</w:t>
      </w:r>
    </w:p>
    <w:p w:rsidR="00000000" w:rsidRDefault="001770F2">
      <w:pPr>
        <w:pStyle w:val="ConsPlusTitle"/>
        <w:jc w:val="center"/>
      </w:pPr>
      <w:r>
        <w:t>Волгоградской области, ГКУ ВО "МФЦ", организаций, указанных</w:t>
      </w:r>
    </w:p>
    <w:p w:rsidR="00000000" w:rsidRDefault="001770F2">
      <w:pPr>
        <w:pStyle w:val="ConsPlusTitle"/>
        <w:jc w:val="center"/>
      </w:pPr>
      <w:r>
        <w:t>в части 1.1 статьи 16 Федерального закона от 27.07.2010</w:t>
      </w:r>
    </w:p>
    <w:p w:rsidR="00000000" w:rsidRDefault="001770F2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000000" w:rsidRDefault="001770F2">
      <w:pPr>
        <w:pStyle w:val="ConsPlusTitle"/>
        <w:jc w:val="center"/>
      </w:pPr>
      <w:r>
        <w:t>и муниципальных услуг", а также их должностных лиц,</w:t>
      </w:r>
    </w:p>
    <w:p w:rsidR="00000000" w:rsidRDefault="001770F2">
      <w:pPr>
        <w:pStyle w:val="ConsPlusTitle"/>
        <w:jc w:val="center"/>
      </w:pPr>
      <w:r>
        <w:t>муни</w:t>
      </w:r>
      <w:r>
        <w:t>ципальных служащих, сотрудников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ind w:firstLine="540"/>
        <w:jc w:val="both"/>
      </w:pPr>
      <w:r>
        <w:t>5.1. Заявитель может обратиться с жалобой на решения и действия (бездействие) управления или ГКУ ВО "МФЦ", их руководителей, должностных лиц, муниципальных служащих, сотрудников, привлекаемых к предоставлению государственно</w:t>
      </w:r>
      <w:r>
        <w:t xml:space="preserve">й услуги в соответствии с </w:t>
      </w:r>
      <w:hyperlink r:id="rId6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</w:t>
      </w:r>
      <w:r>
        <w:t>ьных услуг", в следующих случаях: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1) нарушение срока регистрации заявления и запроса, указанного в </w:t>
      </w:r>
      <w:hyperlink r:id="rId6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</w:t>
      </w:r>
      <w:r>
        <w:t>ФЗ "Об организации предоставления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ГКУ ВО "МФЦ", сотрудника</w:t>
      </w:r>
      <w:r>
        <w:t xml:space="preserve"> ГКУ ВО "МФЦ" возможно в случае, если на ГКУ ВО "МФЦ", решения и действия </w:t>
      </w:r>
      <w:r>
        <w:lastRenderedPageBreak/>
        <w:t xml:space="preserve">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</w:t>
      </w:r>
      <w:r>
        <w:t>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городского округа - город Волжский Волгогр</w:t>
      </w:r>
      <w:r>
        <w:t>адской области для предоставления государственной услуги, у заявителя;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</w:t>
      </w:r>
      <w:r>
        <w:t>ниципальными правовыми актами городского округа - город Волжский Волгоградской области для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5) отказ в предоставлении государственной услуги, если основания для отказа не предусмотрены федеральными законами и принятыми</w:t>
      </w:r>
      <w:r>
        <w:t xml:space="preserve">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городского округа - город Волжский Волгоградской области. В указанном слу</w:t>
      </w:r>
      <w:r>
        <w:t>чае досудебное (внесудебное) обжалование заявителем решений и действий (бездействия) ГКУ ВО "МФЦ", сотрудника ГКУ ВО "МФЦ" возможно в случае, если на ГКУ ВО "МФЦ", решения и действия (бездействие) которого обжалуются, возложена функция по предоставлению го</w:t>
      </w:r>
      <w:r>
        <w:t xml:space="preserve">сударственной услуги в полном объеме в порядке, определенном </w:t>
      </w:r>
      <w:hyperlink r:id="rId6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</w:t>
      </w:r>
      <w:r>
        <w:t>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</w:t>
      </w:r>
      <w:r>
        <w:t>альными правовыми актами городского округа - город Волжский Волгоградской области;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7) отказ управления или ГКУ ВО "МФЦ", его должностных лиц, муниципальных служащих или сотрудников в исправлении допущенных ими опечаток и ошибок в выданных в результате пред</w:t>
      </w:r>
      <w:r>
        <w:t>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ГКУ ВО "МФЦ", сотрудника ГКУ ВО "МФЦ" возможно в случае,</w:t>
      </w:r>
      <w:r>
        <w:t xml:space="preserve">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9) приостановление предоставления государственной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 xml:space="preserve">авовыми актами Волгоградской области, муниципальными правовыми актами </w:t>
      </w:r>
      <w:r>
        <w:lastRenderedPageBreak/>
        <w:t>городского округа - город Волжский Волгоградской области. В указанном случае досудебное (внесудебное) обжалование заявителем решений и действий (бездействия) ГКУ ВО "МФЦ" или его сотрудн</w:t>
      </w:r>
      <w:r>
        <w:t xml:space="preserve">ика возможно в случае, если на ГКУ ВО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10) требование у заявителя при предоставлении государственной услуги доку</w:t>
      </w:r>
      <w: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</w:t>
      </w:r>
      <w:r>
        <w:t xml:space="preserve">дусмотренных </w:t>
      </w:r>
      <w:hyperlink r:id="rId6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</w:t>
      </w:r>
      <w:r>
        <w:t>". В указанном случае досудебное (внесудебное) обжалование заявителем решений и действий (бездействия) ГКУ ВО "МФЦ" или его сотрудника возможно в случае, если на ГКУ ВО "МФЦ", решения и действия (бездействие) которого обжалуются, возложена функция по предо</w:t>
      </w:r>
      <w:r>
        <w:t xml:space="preserve">ставлению государственной услуги в полном объеме в порядке, определенном </w:t>
      </w:r>
      <w:hyperlink r:id="rId6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</w:t>
      </w:r>
      <w:r>
        <w:t>ации предоставления государственных и муниципальных услуг".</w:t>
      </w:r>
    </w:p>
    <w:p w:rsidR="00000000" w:rsidRDefault="001770F2">
      <w:pPr>
        <w:pStyle w:val="ConsPlusNormal"/>
        <w:spacing w:before="240"/>
        <w:ind w:firstLine="540"/>
        <w:jc w:val="both"/>
      </w:pPr>
      <w:bookmarkStart w:id="11" w:name="Par595"/>
      <w:bookmarkEnd w:id="11"/>
      <w:r>
        <w:t>5.2. Жалоба подается в письменной форме на бумажном носителе, в электронной форме в управление образования, ГКУ ВО "МФЦ" либо в соответствующий орган, являющийся учредителем ГКУ ВО "МФ</w:t>
      </w:r>
      <w:r>
        <w:t xml:space="preserve">Ц" (далее - учредитель ГКУ ВО "МФЦ"), а также в организации, предусмотренные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</w:t>
      </w:r>
      <w:r>
        <w:t xml:space="preserve">анизации предоставления государственных и муниципальных услуг". Жалобы на решения и действия (бездействие) сотрудника ГКУ ВО "МФЦ" подаются руководителю этого ГКУ ВО "МФЦ". Жалобы на решения и действия (бездействие) ГКУ ВО "МФЦ" подаются учредителю ГКУ ВО </w:t>
      </w:r>
      <w:r>
        <w:t xml:space="preserve">"МФЦ"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Жалоба на решения и действия (бездействие) управления образования, должностного лица управления образования, муниципального служащего, руководителя управления образования администрации городского органа - город Волжский Волгоградской области может быть нап</w:t>
      </w:r>
      <w:r>
        <w:t>равлена по почте, через ГКУ ВО "МФЦ",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</w:t>
      </w:r>
      <w:r>
        <w:t>сударственных и муниципальных услуг, а также может быть принята при личном приеме заявителя.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Жалоба на решения и действия (бездействие) ГКУ ВО "МФЦ", сотрудника ГКУ ВО "МФЦ" может быть направлена по почте, с использованием информационно-телекоммуникационно</w:t>
      </w:r>
      <w:r>
        <w:t>й сети Интернет, официального сайта ГКУ ВО "МФЦ",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Жалоба на решения и действия (</w:t>
      </w:r>
      <w:r>
        <w:t xml:space="preserve">бездействие) организаций, предусмотренных </w:t>
      </w:r>
      <w:hyperlink r:id="rId71" w:history="1">
        <w:r>
          <w:rPr>
            <w:color w:val="0000FF"/>
          </w:rPr>
          <w:t xml:space="preserve">частью 1.1 </w:t>
        </w:r>
        <w:r>
          <w:rPr>
            <w:color w:val="0000FF"/>
          </w:rPr>
          <w:lastRenderedPageBreak/>
          <w:t>статьи 16</w:t>
        </w:r>
      </w:hyperlink>
      <w:r>
        <w:t xml:space="preserve"> Федерального закона от 27.07.2010 N 210-ФЗ "Об организации предоставления государстве</w:t>
      </w:r>
      <w:r>
        <w:t>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</w:t>
      </w:r>
      <w:r>
        <w:t>ого портала государственных и муниципальных услуг, а также может быть принята при личном приеме заявителя.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5.3. Жалобы на решения, принятые руководителем органа, предоставляющего государственную услугу, рассматриваются непосредственно руководителем органа,</w:t>
      </w:r>
      <w:r>
        <w:t xml:space="preserve"> предоставляющего государственную услугу.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5.4. Жалоба должна содержать: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наименование уполномоченного органа, должностного лица уполномоченного органа или муниципального служащего, ГКУ ВО "МФЦ", его руководителя и (или) сотрудника, организаций, предусмот</w:t>
      </w:r>
      <w:r>
        <w:t xml:space="preserve">ренных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</w:t>
      </w:r>
      <w:r>
        <w:t>оводителей и (или) сотрудника, решения и действия (бездействие) которых обжалуются;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</w:t>
      </w:r>
      <w:r>
        <w:t>дического лица, а также номер (номера) контактного телефона, адрес (адреса) электронной почты (при наличии) и почтовый адрес (адреса), по которым должен быть направлен ответ заявителю;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управления</w:t>
      </w:r>
      <w:r>
        <w:t xml:space="preserve"> образования, должностного лица управления образования или муниципального служащего, ГКУ ВО "МФЦ", сотрудника ГКУ ВО "МФЦ", организаций, предусмотренных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сотрудника;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решениями и действиями (бездействием) управле</w:t>
      </w:r>
      <w:r>
        <w:t>ния образования, должностного лица управления образования, предоставляющего государственную услугу, или органа, предоставляющего муниципальную услугу, либо государственного или муниципального служащего, ГКУ ВО "МФЦ", сотрудника ГКУ ВО "МФЦ", организаций, п</w:t>
      </w:r>
      <w:r>
        <w:t xml:space="preserve">редусмотренных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5.5. Основанием для </w:t>
      </w:r>
      <w:r>
        <w:t xml:space="preserve">начала процедуры досудебного обжалования является поступление жалобы заявителя. Регистрация жалобы осуществляется уполномоченным специалистом управления образования, сотрудниками ГКУ ВО "МФЦ", организаций, предусмотренных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течение трех дней со дня ее поступления.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Жалоба, поступившая в управление образования, ГКУ ВО "МФЦ", учредителю ГКУ ВО </w:t>
      </w:r>
      <w:r>
        <w:lastRenderedPageBreak/>
        <w:t>"МФЦ", в о</w:t>
      </w:r>
      <w:r>
        <w:t xml:space="preserve">рганизации, предусмотренные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</w:t>
      </w:r>
      <w:r>
        <w:t xml:space="preserve">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управления образования, ГКУ ВО "МФЦ",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</w:t>
      </w:r>
      <w:r>
        <w:t>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5.6. В случае если в жалобе не указана фамилия заявителя, направившего жалобу, и почтовый адрес,</w:t>
      </w:r>
      <w:r>
        <w:t xml:space="preserve"> по которому должен быть направлен ответ, ответ на жалобу не дается.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</w:t>
      </w:r>
      <w:r>
        <w:t>а подлежит направлению в государственный орган в соответствии с его компетенцией.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с </w:t>
      </w:r>
      <w:hyperlink w:anchor="Par595" w:tooltip="5.2. Жалоба подается в письменной форме на бумажном носителе, в электронной форме в управление образования, ГКУ ВО &quot;МФЦ&quot; либо в соответствующий орган, являющийся учредителем ГКУ ВО &quot;МФЦ&quot; (далее - учредитель ГКУ ВО &quot;МФЦ&quot;), а также в организации, предусмотренные частью 1.1 статьи 16 Федерального закона от 27.07.2010 N 210-ФЗ &quot;Об организации предоставления государственных и муниципальных услуг&quot;. Жалобы на решения и действия (бездействие) сотрудника ГКУ ВО &quot;МФЦ&quot; подаются руководителю этого ГКУ ВО &quot;МФЦ&quot;. Жало..." w:history="1">
        <w:r>
          <w:rPr>
            <w:color w:val="0000FF"/>
          </w:rPr>
          <w:t>пунктом 5.2</w:t>
        </w:r>
      </w:hyperlink>
      <w:r>
        <w:t xml:space="preserve"> настоящего административного р</w:t>
      </w:r>
      <w:r>
        <w:t>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</w:t>
      </w:r>
      <w:r>
        <w:t>бщить заявителю о недопустимости злоупотребления правом.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если текст жалобы не поддается прочтению, она оставляется без ответа, о чем в течение 7 дней со дня регистрации жалобы сообщается заявителю, если его фамилия и почтовый адрес поддаются прочт</w:t>
      </w:r>
      <w:r>
        <w:t>ению.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7 дней со дня регистрации жалобы заявителю, направившему жалобу, с</w:t>
      </w:r>
      <w:r>
        <w:t>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В случае если текст жалобы не позволяет определить суть обращения заявителя, ответ по существу жалобы не дается, о чем в </w:t>
      </w:r>
      <w:r>
        <w:t>течение 7 дней со дня регистрации жалобы сообщается заявителю.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если в жалобе обжалуется судебное решение, такая жалоба в течение 7 дней со дня ее регистрации возвращается заявителю, направившему жалобу, с разъяснением порядка обжалования данного с</w:t>
      </w:r>
      <w:r>
        <w:t>удебного решения.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</w:t>
      </w:r>
      <w:r>
        <w:t xml:space="preserve">к, наделенные полномочиями по рассмотрению жалоб в соответствии с </w:t>
      </w:r>
      <w:hyperlink w:anchor="Par595" w:tooltip="5.2. Жалоба подается в письменной форме на бумажном носителе, в электронной форме в управление образования, ГКУ ВО &quot;МФЦ&quot; либо в соответствующий орган, являющийся учредителем ГКУ ВО &quot;МФЦ&quot; (далее - учредитель ГКУ ВО &quot;МФЦ&quot;), а также в организации, предусмотренные частью 1.1 статьи 16 Федерального закона от 27.07.2010 N 210-ФЗ &quot;Об организации предоставления государственных и муниципальных услуг&quot;. Жалобы на решения и действия (бездействие) сотрудника ГКУ ВО &quot;МФЦ&quot; подаются руководителю этого ГКУ ВО &quot;МФЦ&quot;. Жало..." w:history="1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вправе принять решение о безосновательности очередной жалобы и прекращении переписки с </w:t>
      </w:r>
      <w:r>
        <w:lastRenderedPageBreak/>
        <w:t>заявителе</w:t>
      </w:r>
      <w:r>
        <w:t>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5.7. По результатам ра</w:t>
      </w:r>
      <w:r>
        <w:t>ссмотрения жалобы принимается одно из следующих решений: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</w:t>
      </w:r>
      <w:r>
        <w:t>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5.8. Основаниями для отказа в удовлетворении жалобы являются: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1) приз</w:t>
      </w:r>
      <w:r>
        <w:t xml:space="preserve">нание правомерными решения и (или) действия (бездействия) уполномоченного органа, должностных лиц, муниципальных служащих уполномоченного органа, ГКУ ВО "МФЦ", работника ГКУ ВО "МФЦ", а также организаций, предусмотренных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работников, участвующих в предоставлении </w:t>
      </w:r>
      <w:r>
        <w:t>государственной услуги;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5.9</w:t>
      </w:r>
      <w: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признания жалобы подлежащей удовлетворению в ответе</w:t>
      </w:r>
      <w:r>
        <w:t xml:space="preserve"> заявителю дается информация о действиях управления, ГКУ ВО "МФЦ", организации, привлекаемой ГКУ ВО "МФЦ" в соответствии с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</w:t>
      </w:r>
      <w:r>
        <w:t xml:space="preserve">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r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</w:t>
      </w:r>
      <w:r>
        <w:t>ичинах принятого решения, а также информация о порядке обжалования принятого решения.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</w:t>
      </w:r>
      <w:r>
        <w:t xml:space="preserve"> </w:t>
      </w:r>
      <w:r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>5.11. Заявители вправе обжаловать решения, принятые при предоставлении государственной услуги, действия (бездействие) должностных лиц, муни</w:t>
      </w:r>
      <w:r>
        <w:t xml:space="preserve">ципальных служащих уполномоченного органа, должностных лиц ГКУ ВО "МФЦ", сотрудников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</w:t>
      </w:r>
      <w:r>
        <w:t>закона от 27.07.2007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</w:p>
    <w:p w:rsidR="00000000" w:rsidRDefault="001770F2">
      <w:pPr>
        <w:pStyle w:val="ConsPlusNormal"/>
        <w:spacing w:before="240"/>
        <w:ind w:firstLine="540"/>
        <w:jc w:val="both"/>
      </w:pPr>
      <w:r>
        <w:t xml:space="preserve">5.12. Положения настоящего раздела, устанавливающие порядок рассмотрения жалоб </w:t>
      </w:r>
      <w:r>
        <w:t xml:space="preserve">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02.05.2006 N 5</w:t>
      </w:r>
      <w:r>
        <w:t>9-ФЗ "О порядке рассмотрения обращений граждан Российской Федерации".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</w:pPr>
      <w:r>
        <w:t>Заместитель главы</w:t>
      </w:r>
    </w:p>
    <w:p w:rsidR="00000000" w:rsidRDefault="001770F2">
      <w:pPr>
        <w:pStyle w:val="ConsPlusNormal"/>
        <w:jc w:val="right"/>
      </w:pPr>
      <w:r>
        <w:t>городского округа</w:t>
      </w:r>
    </w:p>
    <w:p w:rsidR="00000000" w:rsidRDefault="001770F2">
      <w:pPr>
        <w:pStyle w:val="ConsPlusNormal"/>
        <w:jc w:val="right"/>
      </w:pPr>
      <w:r>
        <w:t>Е.В.ГИРИЧЕВА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1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</w:t>
      </w:r>
      <w:r>
        <w:t>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В управление образования администрации городского</w:t>
      </w:r>
    </w:p>
    <w:p w:rsidR="00000000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000000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паспорт серия ________ N 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выдан ________</w:t>
      </w:r>
      <w:r>
        <w:t>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               ул. ____________________________, д. ____, кв. _____,</w:t>
      </w:r>
    </w:p>
    <w:p w:rsidR="00000000" w:rsidRDefault="001770F2">
      <w:pPr>
        <w:pStyle w:val="ConsPlusNonformat"/>
        <w:jc w:val="both"/>
      </w:pPr>
      <w:r>
        <w:t xml:space="preserve">                      проживающего(ей)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</w:t>
      </w:r>
      <w:r>
        <w:t xml:space="preserve">               ул. __________________________, д. _____, кв. ______,</w:t>
      </w:r>
    </w:p>
    <w:p w:rsidR="00000000" w:rsidRDefault="001770F2">
      <w:pPr>
        <w:pStyle w:val="ConsPlusNonformat"/>
        <w:jc w:val="both"/>
      </w:pPr>
      <w:r>
        <w:t xml:space="preserve">                      контактный телефон ____________ e-mail: 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bookmarkStart w:id="12" w:name="Par662"/>
      <w:bookmarkEnd w:id="12"/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Прошу назначить компенсацию части родительской пла</w:t>
      </w:r>
      <w:r>
        <w:t>ты за присмотр и уход</w:t>
      </w:r>
    </w:p>
    <w:p w:rsidR="00000000" w:rsidRDefault="001770F2">
      <w:pPr>
        <w:pStyle w:val="ConsPlusNonformat"/>
        <w:jc w:val="both"/>
      </w:pPr>
      <w:r>
        <w:lastRenderedPageBreak/>
        <w:t>за  ребенком  в  образовательной  организации,  реализующей образовательную</w:t>
      </w:r>
    </w:p>
    <w:p w:rsidR="00000000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              N и полное наименование</w:t>
      </w:r>
    </w:p>
    <w:p w:rsidR="00000000" w:rsidRDefault="001770F2">
      <w:pPr>
        <w:pStyle w:val="ConsPlusNonformat"/>
        <w:jc w:val="both"/>
      </w:pPr>
      <w:r>
        <w:t xml:space="preserve">                </w:t>
      </w:r>
      <w:r>
        <w:t xml:space="preserve">                        образовательной организации</w:t>
      </w:r>
    </w:p>
    <w:p w:rsidR="00000000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587"/>
        <w:gridCol w:w="3742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2.  Прошу  назначить компенсацию части родительской платы за присмотр и</w:t>
      </w:r>
    </w:p>
    <w:p w:rsidR="00000000" w:rsidRDefault="001770F2">
      <w:pPr>
        <w:pStyle w:val="ConsPlusNonformat"/>
        <w:jc w:val="both"/>
      </w:pPr>
      <w:r>
        <w:t>уход  за  ребенком  в  образовательной  дошкольной организации  на  ребенка</w:t>
      </w:r>
    </w:p>
    <w:p w:rsidR="00000000" w:rsidRDefault="001770F2">
      <w:pPr>
        <w:pStyle w:val="ConsPlusNonformat"/>
        <w:jc w:val="both"/>
      </w:pPr>
      <w:r>
        <w:t>(детей):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3231"/>
        <w:gridCol w:w="1418"/>
        <w:gridCol w:w="2494"/>
        <w:gridCol w:w="850"/>
      </w:tblGrid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* Заполняется только нужная графа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3.  Выплату  компенсации  прошу  производить  на  мой банковский счет в</w:t>
      </w:r>
    </w:p>
    <w:p w:rsidR="00000000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000000" w:rsidRDefault="001770F2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000000" w:rsidRDefault="001770F2">
      <w:pPr>
        <w:pStyle w:val="ConsPlusNonformat"/>
        <w:jc w:val="both"/>
      </w:pPr>
      <w:r>
        <w:t>через отделение Управления ф</w:t>
      </w:r>
      <w:r>
        <w:t>едеральной почтовой связи Волгоградской области</w:t>
      </w:r>
    </w:p>
    <w:p w:rsidR="00000000" w:rsidRDefault="001770F2">
      <w:pPr>
        <w:pStyle w:val="ConsPlusNonformat"/>
        <w:jc w:val="both"/>
      </w:pPr>
      <w:r>
        <w:t>-  филиала  Федерального  государственного  унитарного  предприятия  "Почта</w:t>
      </w:r>
    </w:p>
    <w:p w:rsidR="00000000" w:rsidRDefault="001770F2">
      <w:pPr>
        <w:pStyle w:val="ConsPlusNonformat"/>
        <w:jc w:val="both"/>
      </w:pPr>
      <w:r>
        <w:t>России".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 (фамилия, имя, отчество</w:t>
      </w:r>
      <w:r>
        <w:t xml:space="preserve"> заявителя)</w:t>
      </w:r>
    </w:p>
    <w:p w:rsidR="00000000" w:rsidRDefault="001770F2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000000" w:rsidRDefault="001770F2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000000" w:rsidRDefault="001770F2">
      <w:pPr>
        <w:pStyle w:val="ConsPlusNonformat"/>
        <w:jc w:val="both"/>
      </w:pPr>
      <w:r>
        <w:lastRenderedPageBreak/>
        <w:t>актами  Российской Федерации за представление ложных или неполных сведений.</w:t>
      </w:r>
    </w:p>
    <w:p w:rsidR="00000000" w:rsidRDefault="001770F2">
      <w:pPr>
        <w:pStyle w:val="ConsPlusNonformat"/>
        <w:jc w:val="both"/>
      </w:pPr>
      <w:r>
        <w:t>Против  проверки</w:t>
      </w:r>
      <w:r>
        <w:t xml:space="preserve">  представленных  мною сведений не возражаю. Мне известно о</w:t>
      </w:r>
    </w:p>
    <w:p w:rsidR="00000000" w:rsidRDefault="001770F2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000000" w:rsidRDefault="001770F2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000000" w:rsidRDefault="001770F2">
      <w:pPr>
        <w:pStyle w:val="ConsPlusNonformat"/>
        <w:jc w:val="both"/>
      </w:pPr>
      <w:r>
        <w:t>для  запроса  дополнительных  уточняющих  да</w:t>
      </w:r>
      <w:r>
        <w:t>нных,  прекращения оказания мер</w:t>
      </w:r>
    </w:p>
    <w:p w:rsidR="00000000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000000" w:rsidRDefault="001770F2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000000" w:rsidRDefault="001770F2">
      <w:pPr>
        <w:pStyle w:val="ConsPlusNonformat"/>
        <w:jc w:val="both"/>
      </w:pPr>
      <w:r>
        <w:t>уполномоченный   орган   о  наступлении  обстоятельств  (изменение  Ф.И.О.,</w:t>
      </w:r>
    </w:p>
    <w:p w:rsidR="00000000" w:rsidRDefault="001770F2">
      <w:pPr>
        <w:pStyle w:val="ConsPlusNonformat"/>
        <w:jc w:val="both"/>
      </w:pPr>
      <w:r>
        <w:t xml:space="preserve">документа, </w:t>
      </w:r>
      <w:r>
        <w:t xml:space="preserve"> удостоверяющего личность; изменение места жительства; изменение</w:t>
      </w:r>
    </w:p>
    <w:p w:rsidR="00000000" w:rsidRDefault="001770F2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000000" w:rsidRDefault="001770F2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000000" w:rsidRDefault="001770F2">
      <w:pPr>
        <w:pStyle w:val="ConsPlusNonformat"/>
        <w:jc w:val="both"/>
      </w:pPr>
      <w:r>
        <w:t>(прекращения  посещения  ребенком  обра</w:t>
      </w:r>
      <w:r>
        <w:t>зовательной организации, реализующей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образования;  лишения родительских</w:t>
      </w:r>
    </w:p>
    <w:p w:rsidR="00000000" w:rsidRDefault="001770F2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000000" w:rsidRDefault="001770F2">
      <w:pPr>
        <w:pStyle w:val="ConsPlusNonformat"/>
        <w:jc w:val="both"/>
      </w:pPr>
      <w:r>
        <w:t>расторжения  договора  о  передаче  ребенка  в  приемную  семью в о</w:t>
      </w:r>
      <w:r>
        <w:t>тношении</w:t>
      </w:r>
    </w:p>
    <w:p w:rsidR="00000000" w:rsidRDefault="001770F2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000000" w:rsidRDefault="001770F2">
      <w:pPr>
        <w:pStyle w:val="ConsPlusNonformat"/>
        <w:jc w:val="both"/>
      </w:pPr>
      <w:r>
        <w:t xml:space="preserve">условиям  получателя мер социальной поддержки, определенным в </w:t>
      </w:r>
      <w:hyperlink r:id="rId82" w:history="1">
        <w:r>
          <w:rPr>
            <w:color w:val="0000FF"/>
          </w:rPr>
          <w:t>абзаце втором</w:t>
        </w:r>
      </w:hyperlink>
    </w:p>
    <w:p w:rsidR="00000000" w:rsidRDefault="001770F2">
      <w:pPr>
        <w:pStyle w:val="ConsPlusNonformat"/>
        <w:jc w:val="both"/>
      </w:pPr>
      <w:r>
        <w:t>части  1  статьи 11 Социального кодекса Волгоградской области от 31.12.2015</w:t>
      </w:r>
    </w:p>
    <w:p w:rsidR="00000000" w:rsidRDefault="001770F2">
      <w:pPr>
        <w:pStyle w:val="ConsPlusNonformat"/>
        <w:jc w:val="both"/>
      </w:pPr>
      <w:r>
        <w:t>N   246-ОД;  невнесения  платы  родителями  (законными  представителями) за</w:t>
      </w:r>
    </w:p>
    <w:p w:rsidR="00000000" w:rsidRDefault="001770F2">
      <w:pPr>
        <w:pStyle w:val="ConsPlusNonformat"/>
        <w:jc w:val="both"/>
      </w:pPr>
      <w:r>
        <w:t>присмотр  и  уход  за  детьми  в  образовательной  организации, реализующей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образования), влекущих прекращение</w:t>
      </w:r>
    </w:p>
    <w:p w:rsidR="00000000" w:rsidRDefault="001770F2">
      <w:pPr>
        <w:pStyle w:val="ConsPlusNonformat"/>
        <w:jc w:val="both"/>
      </w:pPr>
      <w:r>
        <w:t>оказания мер социальной поддержки.</w:t>
      </w:r>
    </w:p>
    <w:p w:rsidR="00000000" w:rsidRDefault="001770F2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000000" w:rsidRDefault="001770F2">
      <w:pPr>
        <w:pStyle w:val="ConsPlusNonformat"/>
        <w:jc w:val="both"/>
      </w:pPr>
      <w:r>
        <w:t>ознакомлен(а).</w:t>
      </w:r>
    </w:p>
    <w:p w:rsidR="00000000" w:rsidRDefault="001770F2">
      <w:pPr>
        <w:pStyle w:val="ConsPlusNonformat"/>
        <w:jc w:val="both"/>
      </w:pPr>
      <w:r>
        <w:t xml:space="preserve">    В  соответствии со </w:t>
      </w:r>
      <w:hyperlink r:id="rId8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00000" w:rsidRDefault="001770F2">
      <w:pPr>
        <w:pStyle w:val="ConsPlusNonformat"/>
        <w:jc w:val="both"/>
      </w:pPr>
      <w:r>
        <w:t>"О  персональных данных" я даю управлению образования согласие на обработку</w:t>
      </w:r>
    </w:p>
    <w:p w:rsidR="00000000" w:rsidRDefault="001770F2">
      <w:pPr>
        <w:pStyle w:val="ConsPlusNonformat"/>
        <w:jc w:val="both"/>
      </w:pPr>
      <w:r>
        <w:t>моих  персональных данных и персональных данных мо</w:t>
      </w:r>
      <w:r>
        <w:t>его ребенка (моих детей),</w:t>
      </w:r>
    </w:p>
    <w:p w:rsidR="00000000" w:rsidRDefault="001770F2">
      <w:pPr>
        <w:pStyle w:val="ConsPlusNonformat"/>
        <w:jc w:val="both"/>
      </w:pPr>
      <w:r>
        <w:t>необходимых  для  предоставления  государственной  услуги,  в  том  числе в</w:t>
      </w:r>
    </w:p>
    <w:p w:rsidR="00000000" w:rsidRDefault="001770F2">
      <w:pPr>
        <w:pStyle w:val="ConsPlusNonformat"/>
        <w:jc w:val="both"/>
      </w:pPr>
      <w:r>
        <w:t>электронном виде (приложение N 10).</w:t>
      </w:r>
    </w:p>
    <w:p w:rsidR="00000000" w:rsidRDefault="001770F2">
      <w:pPr>
        <w:pStyle w:val="ConsPlusNonformat"/>
        <w:jc w:val="both"/>
      </w:pPr>
      <w:r>
        <w:t xml:space="preserve">    Прошу  уведомить  меня  о принятом решении одним из следующих способов:</w:t>
      </w:r>
    </w:p>
    <w:p w:rsidR="00000000" w:rsidRDefault="001770F2">
      <w:pPr>
        <w:pStyle w:val="ConsPlusNonformat"/>
        <w:jc w:val="both"/>
      </w:pPr>
      <w:r>
        <w:t>почтовое  отправление, вручение уведомлени</w:t>
      </w:r>
      <w:r>
        <w:t>я, телефонный звонок, уведомление</w:t>
      </w:r>
    </w:p>
    <w:p w:rsidR="00000000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_________________________/____________/</w:t>
      </w:r>
    </w:p>
    <w:p w:rsidR="00000000" w:rsidRDefault="001770F2">
      <w:pPr>
        <w:pStyle w:val="ConsPlusNonformat"/>
        <w:jc w:val="both"/>
      </w:pPr>
      <w:r>
        <w:t xml:space="preserve">       (подпись заявителя)     (фамилия)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________________________________/_______________/</w:t>
      </w:r>
    </w:p>
    <w:p w:rsidR="00000000" w:rsidRDefault="001770F2">
      <w:pPr>
        <w:pStyle w:val="ConsPlusNonformat"/>
        <w:jc w:val="both"/>
      </w:pPr>
      <w:r>
        <w:t xml:space="preserve">    (подпись должностного лица ОДО)   </w:t>
      </w:r>
      <w:r>
        <w:t xml:space="preserve"> (фамилия)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М.П.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___________________________/_____________/</w:t>
      </w:r>
    </w:p>
    <w:p w:rsidR="00000000" w:rsidRDefault="001770F2">
      <w:pPr>
        <w:pStyle w:val="ConsPlusNonformat"/>
        <w:jc w:val="both"/>
      </w:pPr>
      <w:r>
        <w:t xml:space="preserve">    (подпись должностного лица   (фамилия)</w:t>
      </w:r>
    </w:p>
    <w:p w:rsidR="00000000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"____" ________________ 20____ г.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2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lastRenderedPageBreak/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</w:t>
      </w:r>
      <w:r>
        <w:t xml:space="preserve">              В управление образования администрации городского</w:t>
      </w:r>
    </w:p>
    <w:p w:rsidR="00000000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000000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паспорт серия ________ N _</w:t>
      </w:r>
      <w:r>
        <w:t>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выдан 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               ул. ____________________________, д. ____, кв. _____,</w:t>
      </w:r>
    </w:p>
    <w:p w:rsidR="00000000" w:rsidRDefault="001770F2">
      <w:pPr>
        <w:pStyle w:val="ConsPlusNonformat"/>
        <w:jc w:val="both"/>
      </w:pPr>
      <w:r>
        <w:t xml:space="preserve">      </w:t>
      </w:r>
      <w:r>
        <w:t xml:space="preserve">                проживающего(ей)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               ул. __________________________, д. _____, кв. ______,</w:t>
      </w:r>
    </w:p>
    <w:p w:rsidR="00000000" w:rsidRDefault="001770F2">
      <w:pPr>
        <w:pStyle w:val="ConsPlusNonformat"/>
        <w:jc w:val="both"/>
      </w:pPr>
      <w:r>
        <w:t xml:space="preserve">                      контактный телефон ____________ e-mail: 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bookmarkStart w:id="13" w:name="Par824"/>
      <w:bookmarkEnd w:id="13"/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Прошу назначить компенсацию части родительской платы за присмотр и уход</w:t>
      </w:r>
    </w:p>
    <w:p w:rsidR="00000000" w:rsidRDefault="001770F2">
      <w:pPr>
        <w:pStyle w:val="ConsPlusNonformat"/>
        <w:jc w:val="both"/>
      </w:pPr>
      <w:r>
        <w:t>за  ребенком  в  образовательной  организации,  реализующей образовательную</w:t>
      </w:r>
    </w:p>
    <w:p w:rsidR="00000000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</w:t>
      </w:r>
      <w:r>
        <w:t xml:space="preserve">                         N и полное наименование</w:t>
      </w:r>
    </w:p>
    <w:p w:rsidR="00000000" w:rsidRDefault="001770F2">
      <w:pPr>
        <w:pStyle w:val="ConsPlusNonformat"/>
        <w:jc w:val="both"/>
      </w:pPr>
      <w:r>
        <w:t xml:space="preserve">                                        образовательной организации</w:t>
      </w:r>
    </w:p>
    <w:p w:rsidR="00000000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31"/>
        <w:gridCol w:w="1418"/>
        <w:gridCol w:w="3685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2.  Прошу  назначить компенсацию части родительской платы за присмотр и</w:t>
      </w:r>
    </w:p>
    <w:p w:rsidR="00000000" w:rsidRDefault="001770F2">
      <w:pPr>
        <w:pStyle w:val="ConsPlusNonformat"/>
        <w:jc w:val="both"/>
      </w:pPr>
      <w:r>
        <w:t>уход  за  ребенком  в  образовательной  дошкольной  организации  на ребенка</w:t>
      </w:r>
    </w:p>
    <w:p w:rsidR="00000000" w:rsidRDefault="001770F2">
      <w:pPr>
        <w:pStyle w:val="ConsPlusNonformat"/>
        <w:jc w:val="both"/>
      </w:pPr>
      <w:r>
        <w:t>(детей):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418"/>
        <w:gridCol w:w="2977"/>
        <w:gridCol w:w="85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>* Заполняется только нужная графа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3.  Выпл</w:t>
      </w:r>
      <w:r>
        <w:t>ату  компенсации  прошу  производить  на  мой банковский счет в</w:t>
      </w:r>
    </w:p>
    <w:p w:rsidR="00000000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000000" w:rsidRDefault="001770F2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000000" w:rsidRDefault="001770F2">
      <w:pPr>
        <w:pStyle w:val="ConsPlusNonformat"/>
        <w:jc w:val="both"/>
      </w:pPr>
      <w:r>
        <w:t>через отделение Управления федеральной п</w:t>
      </w:r>
      <w:r>
        <w:t>очтовой связи Волгоградской области</w:t>
      </w:r>
    </w:p>
    <w:p w:rsidR="00000000" w:rsidRDefault="001770F2">
      <w:pPr>
        <w:pStyle w:val="ConsPlusNonformat"/>
        <w:jc w:val="both"/>
      </w:pPr>
      <w:r>
        <w:t>- филиала ________________________ Федерального государственного унитарного</w:t>
      </w:r>
    </w:p>
    <w:p w:rsidR="00000000" w:rsidRDefault="001770F2">
      <w:pPr>
        <w:pStyle w:val="ConsPlusNonformat"/>
        <w:jc w:val="both"/>
      </w:pPr>
      <w:r>
        <w:t>предприятия "Почта России".</w:t>
      </w:r>
    </w:p>
    <w:p w:rsidR="00000000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000000" w:rsidRDefault="001770F2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000000" w:rsidRDefault="001770F2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000000" w:rsidRDefault="001770F2">
      <w:pPr>
        <w:pStyle w:val="ConsPlusNonformat"/>
        <w:jc w:val="both"/>
      </w:pPr>
      <w:r>
        <w:t>актами  Российской Федерации за представление л</w:t>
      </w:r>
      <w:r>
        <w:t>ожных или неполных сведений.</w:t>
      </w:r>
    </w:p>
    <w:p w:rsidR="00000000" w:rsidRDefault="001770F2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000000" w:rsidRDefault="001770F2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000000" w:rsidRDefault="001770F2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000000" w:rsidRDefault="001770F2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000000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000000" w:rsidRDefault="001770F2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000000" w:rsidRDefault="001770F2">
      <w:pPr>
        <w:pStyle w:val="ConsPlusNonformat"/>
        <w:jc w:val="both"/>
      </w:pPr>
      <w:r>
        <w:t>уполномоченный   орган   о  наступлении  о</w:t>
      </w:r>
      <w:r>
        <w:t>бстоятельств  (изменение  Ф.И.О.,</w:t>
      </w:r>
    </w:p>
    <w:p w:rsidR="00000000" w:rsidRDefault="001770F2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000000" w:rsidRDefault="001770F2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000000" w:rsidRDefault="001770F2">
      <w:pPr>
        <w:pStyle w:val="ConsPlusNonformat"/>
        <w:jc w:val="both"/>
      </w:pPr>
      <w:r>
        <w:t>предоставления  мер  социальной  поддержки) или о наступлении обстояте</w:t>
      </w:r>
      <w:r>
        <w:t>льств</w:t>
      </w:r>
    </w:p>
    <w:p w:rsidR="00000000" w:rsidRDefault="001770F2">
      <w:pPr>
        <w:pStyle w:val="ConsPlusNonformat"/>
        <w:jc w:val="both"/>
      </w:pPr>
      <w:r>
        <w:t>(прекращения  посещения  ребенком  образовательной организации, реализующей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образования;  лишения родительских</w:t>
      </w:r>
    </w:p>
    <w:p w:rsidR="00000000" w:rsidRDefault="001770F2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000000" w:rsidRDefault="001770F2">
      <w:pPr>
        <w:pStyle w:val="ConsPlusNonformat"/>
        <w:jc w:val="both"/>
      </w:pPr>
      <w:r>
        <w:t xml:space="preserve">расторжения  договора </w:t>
      </w:r>
      <w:r>
        <w:t xml:space="preserve"> о  передаче  ребенка  в  приемную  семью в отношении</w:t>
      </w:r>
    </w:p>
    <w:p w:rsidR="00000000" w:rsidRDefault="001770F2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000000" w:rsidRDefault="001770F2">
      <w:pPr>
        <w:pStyle w:val="ConsPlusNonformat"/>
        <w:jc w:val="both"/>
      </w:pPr>
      <w:r>
        <w:t xml:space="preserve">условиям  получателя мер социальной поддержки, определенным в </w:t>
      </w:r>
      <w:hyperlink r:id="rId84" w:history="1">
        <w:r>
          <w:rPr>
            <w:color w:val="0000FF"/>
          </w:rPr>
          <w:t>абзаце втором</w:t>
        </w:r>
      </w:hyperlink>
    </w:p>
    <w:p w:rsidR="00000000" w:rsidRDefault="001770F2">
      <w:pPr>
        <w:pStyle w:val="ConsPlusNonformat"/>
        <w:jc w:val="both"/>
      </w:pPr>
      <w:r>
        <w:t>части  1  статьи 11 Социального кодекса Волгоградской области от 31.12.2015</w:t>
      </w:r>
    </w:p>
    <w:p w:rsidR="00000000" w:rsidRDefault="001770F2">
      <w:pPr>
        <w:pStyle w:val="ConsPlusNonformat"/>
        <w:jc w:val="both"/>
      </w:pPr>
      <w:r>
        <w:t>N   246-ОД;  невнесения  платы  родителями  (законными  представителями) за</w:t>
      </w:r>
    </w:p>
    <w:p w:rsidR="00000000" w:rsidRDefault="001770F2">
      <w:pPr>
        <w:pStyle w:val="ConsPlusNonformat"/>
        <w:jc w:val="both"/>
      </w:pPr>
      <w:r>
        <w:t>присмотр  и  уход  за  детьми  в  образова</w:t>
      </w:r>
      <w:r>
        <w:t>тельной  организации, реализующей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образования), влекущих прекращение</w:t>
      </w:r>
    </w:p>
    <w:p w:rsidR="00000000" w:rsidRDefault="001770F2">
      <w:pPr>
        <w:pStyle w:val="ConsPlusNonformat"/>
        <w:jc w:val="both"/>
      </w:pPr>
      <w:r>
        <w:t>оказания мер социальной поддержки.</w:t>
      </w:r>
    </w:p>
    <w:p w:rsidR="00000000" w:rsidRDefault="001770F2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000000" w:rsidRDefault="001770F2">
      <w:pPr>
        <w:pStyle w:val="ConsPlusNonformat"/>
        <w:jc w:val="both"/>
      </w:pPr>
      <w:r>
        <w:t>ознакомлен(а).</w:t>
      </w:r>
    </w:p>
    <w:p w:rsidR="00000000" w:rsidRDefault="001770F2">
      <w:pPr>
        <w:pStyle w:val="ConsPlusNonformat"/>
        <w:jc w:val="both"/>
      </w:pPr>
      <w:r>
        <w:t xml:space="preserve">    В  соответствии со </w:t>
      </w:r>
      <w:hyperlink r:id="rId8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00000" w:rsidRDefault="001770F2">
      <w:pPr>
        <w:pStyle w:val="ConsPlusNonformat"/>
        <w:jc w:val="both"/>
      </w:pPr>
      <w:r>
        <w:t>"О  персональных данных" я даю управлению образования согласие на обрабо</w:t>
      </w:r>
      <w:r>
        <w:t>тку</w:t>
      </w:r>
    </w:p>
    <w:p w:rsidR="00000000" w:rsidRDefault="001770F2">
      <w:pPr>
        <w:pStyle w:val="ConsPlusNonformat"/>
        <w:jc w:val="both"/>
      </w:pPr>
      <w:r>
        <w:t>моих  персональных данных и персональных данных моего ребенка (моих детей),</w:t>
      </w:r>
    </w:p>
    <w:p w:rsidR="00000000" w:rsidRDefault="001770F2">
      <w:pPr>
        <w:pStyle w:val="ConsPlusNonformat"/>
        <w:jc w:val="both"/>
      </w:pPr>
      <w:r>
        <w:t>необходимых  для  предоставления  государственной  услуги,  в  том  числе в</w:t>
      </w:r>
    </w:p>
    <w:p w:rsidR="00000000" w:rsidRDefault="001770F2">
      <w:pPr>
        <w:pStyle w:val="ConsPlusNonformat"/>
        <w:jc w:val="both"/>
      </w:pPr>
      <w:r>
        <w:t>электронном виде (приложение N 10).</w:t>
      </w:r>
    </w:p>
    <w:p w:rsidR="00000000" w:rsidRDefault="001770F2">
      <w:pPr>
        <w:pStyle w:val="ConsPlusNonformat"/>
        <w:jc w:val="both"/>
      </w:pPr>
      <w:r>
        <w:t xml:space="preserve">    Прошу  уведомить  меня  о принятом решении одним из следующи</w:t>
      </w:r>
      <w:r>
        <w:t>х способов:</w:t>
      </w:r>
    </w:p>
    <w:p w:rsidR="00000000" w:rsidRDefault="001770F2">
      <w:pPr>
        <w:pStyle w:val="ConsPlusNonformat"/>
        <w:jc w:val="both"/>
      </w:pPr>
      <w:r>
        <w:t>почтовое  отправление, вручение уведомления, телефонный звонок, уведомление</w:t>
      </w:r>
    </w:p>
    <w:p w:rsidR="00000000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_________________________/____________/</w:t>
      </w:r>
    </w:p>
    <w:p w:rsidR="00000000" w:rsidRDefault="001770F2">
      <w:pPr>
        <w:pStyle w:val="ConsPlusNonformat"/>
        <w:jc w:val="both"/>
      </w:pPr>
      <w:r>
        <w:t xml:space="preserve">       (подпись заявителя)     (фамилия)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________________________________/_</w:t>
      </w:r>
      <w:r>
        <w:t>______________/</w:t>
      </w:r>
    </w:p>
    <w:p w:rsidR="00000000" w:rsidRDefault="001770F2">
      <w:pPr>
        <w:pStyle w:val="ConsPlusNonformat"/>
        <w:jc w:val="both"/>
      </w:pPr>
      <w:r>
        <w:t xml:space="preserve">     (подпись должностного лица МФЦ)   (фамилия)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М.П.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___________________________/_____________/</w:t>
      </w:r>
    </w:p>
    <w:p w:rsidR="00000000" w:rsidRDefault="001770F2">
      <w:pPr>
        <w:pStyle w:val="ConsPlusNonformat"/>
        <w:jc w:val="both"/>
      </w:pPr>
      <w:r>
        <w:t xml:space="preserve">    (подпись должностного лица   (фамилия)</w:t>
      </w:r>
    </w:p>
    <w:p w:rsidR="00000000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"____" ________________ 20____ г.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3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</w:t>
      </w:r>
      <w:r>
        <w:t>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В управление образования администрации городского</w:t>
      </w:r>
    </w:p>
    <w:p w:rsidR="00000000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000000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</w:t>
      </w:r>
      <w:r>
        <w:t xml:space="preserve">                    паспорт серия ________ N 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выдан 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               ул. __________</w:t>
      </w:r>
      <w:r>
        <w:t>__________________, д. ____, кв. _____,</w:t>
      </w:r>
    </w:p>
    <w:p w:rsidR="00000000" w:rsidRDefault="001770F2">
      <w:pPr>
        <w:pStyle w:val="ConsPlusNonformat"/>
        <w:jc w:val="both"/>
      </w:pPr>
      <w:r>
        <w:t xml:space="preserve">                      проживающего(ей) по адресу: г. Волжский,</w:t>
      </w:r>
    </w:p>
    <w:p w:rsidR="00000000" w:rsidRDefault="001770F2">
      <w:pPr>
        <w:pStyle w:val="ConsPlusNonformat"/>
        <w:jc w:val="both"/>
      </w:pPr>
      <w:r>
        <w:t xml:space="preserve">                      ул. __________________________, д. _____, кв. ______,</w:t>
      </w:r>
    </w:p>
    <w:p w:rsidR="00000000" w:rsidRDefault="001770F2">
      <w:pPr>
        <w:pStyle w:val="ConsPlusNonformat"/>
        <w:jc w:val="both"/>
      </w:pPr>
      <w:r>
        <w:t xml:space="preserve">                      контактный телефон ____________ e-mail: 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bookmarkStart w:id="14" w:name="Par984"/>
      <w:bookmarkEnd w:id="14"/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Прошу назначить компенсацию части родительской платы за присмотр и уход</w:t>
      </w:r>
    </w:p>
    <w:p w:rsidR="00000000" w:rsidRDefault="001770F2">
      <w:pPr>
        <w:pStyle w:val="ConsPlusNonformat"/>
        <w:jc w:val="both"/>
      </w:pPr>
      <w:r>
        <w:t>за  ребенком  в  образовательной  организации,  реализующей образовательную</w:t>
      </w:r>
    </w:p>
    <w:p w:rsidR="00000000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              N и полное наименование</w:t>
      </w:r>
    </w:p>
    <w:p w:rsidR="00000000" w:rsidRDefault="001770F2">
      <w:pPr>
        <w:pStyle w:val="ConsPlusNonformat"/>
        <w:jc w:val="both"/>
      </w:pPr>
      <w:r>
        <w:t xml:space="preserve">                                        образовательной организации</w:t>
      </w:r>
    </w:p>
    <w:p w:rsidR="00000000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88"/>
        <w:gridCol w:w="1418"/>
        <w:gridCol w:w="3572"/>
      </w:tblGrid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2.  Прошу  назначить компенсацию части родительской платы за присмотр и</w:t>
      </w:r>
    </w:p>
    <w:p w:rsidR="00000000" w:rsidRDefault="001770F2">
      <w:pPr>
        <w:pStyle w:val="ConsPlusNonformat"/>
        <w:jc w:val="both"/>
      </w:pPr>
      <w:r>
        <w:t>уход  за  ребенком  в  образовательной  дошкольной  организации  на ребенка</w:t>
      </w:r>
    </w:p>
    <w:p w:rsidR="00000000" w:rsidRDefault="001770F2">
      <w:pPr>
        <w:pStyle w:val="ConsPlusNonformat"/>
        <w:jc w:val="both"/>
      </w:pPr>
      <w:r>
        <w:t>(детей):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3005"/>
        <w:gridCol w:w="1418"/>
        <w:gridCol w:w="2778"/>
        <w:gridCol w:w="850"/>
      </w:tblGrid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* Заполняется только нужная графа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3.  Выплату  компенсации  прошу  производить  на  мой банковский счет в</w:t>
      </w:r>
    </w:p>
    <w:p w:rsidR="00000000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000000" w:rsidRDefault="001770F2">
      <w:pPr>
        <w:pStyle w:val="ConsPlusNonformat"/>
        <w:jc w:val="both"/>
      </w:pPr>
      <w:r>
        <w:t xml:space="preserve">                              </w:t>
      </w:r>
      <w:r>
        <w:t xml:space="preserve">         (наименование кредитной организации)</w:t>
      </w:r>
    </w:p>
    <w:p w:rsidR="00000000" w:rsidRDefault="001770F2">
      <w:pPr>
        <w:pStyle w:val="ConsPlusNonformat"/>
        <w:jc w:val="both"/>
      </w:pPr>
      <w:r>
        <w:t>через отделение Управления федеральной почтовой связи Волгоградской области</w:t>
      </w:r>
    </w:p>
    <w:p w:rsidR="00000000" w:rsidRDefault="001770F2">
      <w:pPr>
        <w:pStyle w:val="ConsPlusNonformat"/>
        <w:jc w:val="both"/>
      </w:pPr>
      <w:r>
        <w:t>- филиала ________________________ Федерального государственного унитарного</w:t>
      </w:r>
    </w:p>
    <w:p w:rsidR="00000000" w:rsidRDefault="001770F2">
      <w:pPr>
        <w:pStyle w:val="ConsPlusNonformat"/>
        <w:jc w:val="both"/>
      </w:pPr>
      <w:r>
        <w:t>предприятия "Почта России".</w:t>
      </w:r>
    </w:p>
    <w:p w:rsidR="00000000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00000" w:rsidRDefault="001770F2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000000" w:rsidRDefault="001770F2">
      <w:pPr>
        <w:pStyle w:val="ConsPlusNonformat"/>
        <w:jc w:val="both"/>
      </w:pPr>
      <w:r>
        <w:t>точной. Я принимаю и несу ответственность в соот</w:t>
      </w:r>
      <w:r>
        <w:t>ветствии с законодательными</w:t>
      </w:r>
    </w:p>
    <w:p w:rsidR="00000000" w:rsidRDefault="001770F2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000000" w:rsidRDefault="001770F2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000000" w:rsidRDefault="001770F2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000000" w:rsidRDefault="001770F2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000000" w:rsidRDefault="001770F2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000000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000000" w:rsidRDefault="001770F2">
      <w:pPr>
        <w:pStyle w:val="ConsPlusNonformat"/>
        <w:jc w:val="both"/>
      </w:pPr>
      <w:r>
        <w:t xml:space="preserve">    Обязуюсь    в    установленные    закон</w:t>
      </w:r>
      <w:r>
        <w:t>одательством   сроки   известить</w:t>
      </w:r>
    </w:p>
    <w:p w:rsidR="00000000" w:rsidRDefault="001770F2">
      <w:pPr>
        <w:pStyle w:val="ConsPlusNonformat"/>
        <w:jc w:val="both"/>
      </w:pPr>
      <w:r>
        <w:t>уполномоченный   орган   о  наступлении  обстоятельств  (изменение  Ф.И.О.,</w:t>
      </w:r>
    </w:p>
    <w:p w:rsidR="00000000" w:rsidRDefault="001770F2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000000" w:rsidRDefault="001770F2">
      <w:pPr>
        <w:pStyle w:val="ConsPlusNonformat"/>
        <w:jc w:val="both"/>
      </w:pPr>
      <w:r>
        <w:t>лицевого  счета  в  кредитной организации; изменение категории; прекращ</w:t>
      </w:r>
      <w:r>
        <w:t>ение</w:t>
      </w:r>
    </w:p>
    <w:p w:rsidR="00000000" w:rsidRDefault="001770F2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000000" w:rsidRDefault="001770F2">
      <w:pPr>
        <w:pStyle w:val="ConsPlusNonformat"/>
        <w:jc w:val="both"/>
      </w:pPr>
      <w:r>
        <w:t>(прекращения  посещения  ребенком  образовательной организации, реализующей</w:t>
      </w:r>
    </w:p>
    <w:p w:rsidR="00000000" w:rsidRDefault="001770F2">
      <w:pPr>
        <w:pStyle w:val="ConsPlusNonformat"/>
        <w:jc w:val="both"/>
      </w:pPr>
      <w:r>
        <w:lastRenderedPageBreak/>
        <w:t>образовательную  программу  дошкольного  образования;  лишения родительских</w:t>
      </w:r>
    </w:p>
    <w:p w:rsidR="00000000" w:rsidRDefault="001770F2">
      <w:pPr>
        <w:pStyle w:val="ConsPlusNonformat"/>
        <w:jc w:val="both"/>
      </w:pPr>
      <w:r>
        <w:t>прав  в отношении ребен</w:t>
      </w:r>
      <w:r>
        <w:t>ка, на которого назначена компенсация; отмены опеки,</w:t>
      </w:r>
    </w:p>
    <w:p w:rsidR="00000000" w:rsidRDefault="001770F2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000000" w:rsidRDefault="001770F2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000000" w:rsidRDefault="001770F2">
      <w:pPr>
        <w:pStyle w:val="ConsPlusNonformat"/>
        <w:jc w:val="both"/>
      </w:pPr>
      <w:r>
        <w:t>условиям  получателя мер социальной поддержки, опре</w:t>
      </w:r>
      <w:r>
        <w:t xml:space="preserve">деленным в </w:t>
      </w:r>
      <w:hyperlink r:id="rId86" w:history="1">
        <w:r>
          <w:rPr>
            <w:color w:val="0000FF"/>
          </w:rPr>
          <w:t>абзаце втором</w:t>
        </w:r>
      </w:hyperlink>
    </w:p>
    <w:p w:rsidR="00000000" w:rsidRDefault="001770F2">
      <w:pPr>
        <w:pStyle w:val="ConsPlusNonformat"/>
        <w:jc w:val="both"/>
      </w:pPr>
      <w:r>
        <w:t>части  1  статьи 11 Социального кодекса Волгоградской области от 31.12.2015</w:t>
      </w:r>
    </w:p>
    <w:p w:rsidR="00000000" w:rsidRDefault="001770F2">
      <w:pPr>
        <w:pStyle w:val="ConsPlusNonformat"/>
        <w:jc w:val="both"/>
      </w:pPr>
      <w:r>
        <w:t xml:space="preserve">N   246-ОД;  невнесения  платы  родителями </w:t>
      </w:r>
      <w:r>
        <w:t xml:space="preserve"> (законными  представителями) за</w:t>
      </w:r>
    </w:p>
    <w:p w:rsidR="00000000" w:rsidRDefault="001770F2">
      <w:pPr>
        <w:pStyle w:val="ConsPlusNonformat"/>
        <w:jc w:val="both"/>
      </w:pPr>
      <w:r>
        <w:t>присмотр  и  уход  за  детьми  в  образовательной  организации, реализующей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образования), влекущих прекращение</w:t>
      </w:r>
    </w:p>
    <w:p w:rsidR="00000000" w:rsidRDefault="001770F2">
      <w:pPr>
        <w:pStyle w:val="ConsPlusNonformat"/>
        <w:jc w:val="both"/>
      </w:pPr>
      <w:r>
        <w:t>оказания мер социальной поддержки.</w:t>
      </w:r>
    </w:p>
    <w:p w:rsidR="00000000" w:rsidRDefault="001770F2">
      <w:pPr>
        <w:pStyle w:val="ConsPlusNonformat"/>
        <w:jc w:val="both"/>
      </w:pPr>
      <w:r>
        <w:t xml:space="preserve">    С  условиями  и правилами социал</w:t>
      </w:r>
      <w:r>
        <w:t>ьных выплат и сроками их предоставления</w:t>
      </w:r>
    </w:p>
    <w:p w:rsidR="00000000" w:rsidRDefault="001770F2">
      <w:pPr>
        <w:pStyle w:val="ConsPlusNonformat"/>
        <w:jc w:val="both"/>
      </w:pPr>
      <w:r>
        <w:t>ознакомлен(а).</w:t>
      </w:r>
    </w:p>
    <w:p w:rsidR="00000000" w:rsidRDefault="001770F2">
      <w:pPr>
        <w:pStyle w:val="ConsPlusNonformat"/>
        <w:jc w:val="both"/>
      </w:pPr>
      <w:r>
        <w:t xml:space="preserve">    В  соответствии со </w:t>
      </w:r>
      <w:hyperlink r:id="rId87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00000" w:rsidRDefault="001770F2">
      <w:pPr>
        <w:pStyle w:val="ConsPlusNonformat"/>
        <w:jc w:val="both"/>
      </w:pPr>
      <w:r>
        <w:t>"О  пе</w:t>
      </w:r>
      <w:r>
        <w:t>рсональных данных" я даю управлению образования согласие на обработку</w:t>
      </w:r>
    </w:p>
    <w:p w:rsidR="00000000" w:rsidRDefault="001770F2">
      <w:pPr>
        <w:pStyle w:val="ConsPlusNonformat"/>
        <w:jc w:val="both"/>
      </w:pPr>
      <w:r>
        <w:t>моих  персональных данных и персональных данных моего ребенка (моих детей),</w:t>
      </w:r>
    </w:p>
    <w:p w:rsidR="00000000" w:rsidRDefault="001770F2">
      <w:pPr>
        <w:pStyle w:val="ConsPlusNonformat"/>
        <w:jc w:val="both"/>
      </w:pPr>
      <w:r>
        <w:t>необходимых  для  предоставления  государственной  услуги,  в  том  числе в</w:t>
      </w:r>
    </w:p>
    <w:p w:rsidR="00000000" w:rsidRDefault="001770F2">
      <w:pPr>
        <w:pStyle w:val="ConsPlusNonformat"/>
        <w:jc w:val="both"/>
      </w:pPr>
      <w:r>
        <w:t>электронном виде (приложение N 10)</w:t>
      </w:r>
      <w:r>
        <w:t>.</w:t>
      </w:r>
    </w:p>
    <w:p w:rsidR="00000000" w:rsidRDefault="001770F2">
      <w:pPr>
        <w:pStyle w:val="ConsPlusNonformat"/>
        <w:jc w:val="both"/>
      </w:pPr>
      <w:r>
        <w:t xml:space="preserve">    Прошу  уведомить  меня  о принятом решении одним из следующих способов:</w:t>
      </w:r>
    </w:p>
    <w:p w:rsidR="00000000" w:rsidRDefault="001770F2">
      <w:pPr>
        <w:pStyle w:val="ConsPlusNonformat"/>
        <w:jc w:val="both"/>
      </w:pPr>
      <w:r>
        <w:t>почтовое  отправление, вручение уведомления, телефонный звонок, уведомление</w:t>
      </w:r>
    </w:p>
    <w:p w:rsidR="00000000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_________________________/____________/</w:t>
      </w:r>
    </w:p>
    <w:p w:rsidR="00000000" w:rsidRDefault="001770F2">
      <w:pPr>
        <w:pStyle w:val="ConsPlusNonformat"/>
        <w:jc w:val="both"/>
      </w:pPr>
      <w:r>
        <w:t xml:space="preserve">       (подпис</w:t>
      </w:r>
      <w:r>
        <w:t>ь заявителя)     (фамилия)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М.П.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___________________________/_____________/</w:t>
      </w:r>
    </w:p>
    <w:p w:rsidR="00000000" w:rsidRDefault="001770F2">
      <w:pPr>
        <w:pStyle w:val="ConsPlusNonformat"/>
        <w:jc w:val="both"/>
      </w:pPr>
      <w:r>
        <w:t xml:space="preserve">    (подпись должностного лица   (фамилия)</w:t>
      </w:r>
    </w:p>
    <w:p w:rsidR="00000000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"____" ________________ 20____ г.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4</w:t>
      </w:r>
    </w:p>
    <w:p w:rsidR="00000000" w:rsidRDefault="001770F2">
      <w:pPr>
        <w:pStyle w:val="ConsPlusNormal"/>
        <w:jc w:val="right"/>
      </w:pPr>
      <w:r>
        <w:t>к административному регла</w:t>
      </w:r>
      <w:r>
        <w:t>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Title"/>
        <w:jc w:val="center"/>
      </w:pPr>
      <w:bookmarkStart w:id="15" w:name="Par1130"/>
      <w:bookmarkEnd w:id="15"/>
      <w:r>
        <w:t>БЛОК-СХЕМА</w:t>
      </w:r>
    </w:p>
    <w:p w:rsidR="00000000" w:rsidRDefault="001770F2">
      <w:pPr>
        <w:pStyle w:val="ConsPlusTitle"/>
        <w:jc w:val="center"/>
      </w:pPr>
      <w:r>
        <w:t>ПРЕДОСТАВЛЕНИЯ ГОСУДАРСТВЕННОЙ УСЛУГИ "НАЗНАЧЕНИЕ</w:t>
      </w:r>
    </w:p>
    <w:p w:rsidR="00000000" w:rsidRDefault="001770F2">
      <w:pPr>
        <w:pStyle w:val="ConsPlusTitle"/>
        <w:jc w:val="center"/>
      </w:pPr>
      <w:r>
        <w:t>КОМПЕНСАЦИИ РОДИТЕЛЯМ (ЗАКОННЫМ ПРЕДСТАВИТЕЛЯМ) ЧАСТИ</w:t>
      </w:r>
    </w:p>
    <w:p w:rsidR="00000000" w:rsidRDefault="001770F2">
      <w:pPr>
        <w:pStyle w:val="ConsPlusTitle"/>
        <w:jc w:val="center"/>
      </w:pPr>
      <w:r>
        <w:lastRenderedPageBreak/>
        <w:t>РОДИТЕЛЬСКОЙ ПЛАТЫ ЗА ПРИСМОТР И УХОД ЗА ДЕТЬМИ</w:t>
      </w:r>
    </w:p>
    <w:p w:rsidR="00000000" w:rsidRDefault="001770F2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000000" w:rsidRDefault="001770F2">
      <w:pPr>
        <w:pStyle w:val="ConsPlusTitle"/>
        <w:jc w:val="center"/>
      </w:pPr>
      <w:r>
        <w:t>ПРОГРАММУ ДОШКОЛЬНО</w:t>
      </w:r>
      <w:r>
        <w:t>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           Обращение заявителя с заявлением и документами              </w:t>
      </w:r>
      <w:r>
        <w:t>│</w:t>
      </w:r>
    </w:p>
    <w:p w:rsidR="00000000" w:rsidRDefault="001770F2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000000" w:rsidRDefault="001770F2">
      <w:pPr>
        <w:pStyle w:val="ConsPlusNonformat"/>
        <w:jc w:val="both"/>
      </w:pPr>
      <w:r>
        <w:t xml:space="preserve">           </w:t>
      </w:r>
      <w:r>
        <w:t xml:space="preserve">     \/                                        \/</w:t>
      </w:r>
    </w:p>
    <w:p w:rsidR="00000000" w:rsidRDefault="001770F2">
      <w:pPr>
        <w:pStyle w:val="ConsPlusNonformat"/>
        <w:jc w:val="both"/>
      </w:pPr>
      <w:r>
        <w:t>┌──────────────────────────────────┐</w:t>
      </w:r>
      <w:r>
        <w:t xml:space="preserve">         </w:t>
      </w:r>
      <w:r>
        <w:t>┌────────────────────────────┐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Прием и регистрация заявления   </w:t>
      </w:r>
      <w:r>
        <w:t>│</w:t>
      </w:r>
      <w:r>
        <w:t xml:space="preserve">         </w:t>
      </w:r>
      <w:r>
        <w:t>│</w:t>
      </w:r>
      <w:r>
        <w:t xml:space="preserve"> Отказ в приеме документов  </w:t>
      </w:r>
      <w:r>
        <w:t>│</w:t>
      </w:r>
    </w:p>
    <w:p w:rsidR="00000000" w:rsidRDefault="001770F2">
      <w:pPr>
        <w:pStyle w:val="ConsPlusNonformat"/>
        <w:jc w:val="both"/>
      </w:pPr>
      <w:r>
        <w:t>└───────┬──────────────────┬───────┘</w:t>
      </w:r>
      <w:r>
        <w:t xml:space="preserve">         </w:t>
      </w:r>
      <w:r>
        <w:t>└────────</w:t>
      </w:r>
      <w:r>
        <w:t>──────┬─────────────┘</w:t>
      </w:r>
    </w:p>
    <w:p w:rsidR="00000000" w:rsidRDefault="001770F2">
      <w:pPr>
        <w:pStyle w:val="ConsPlusNonformat"/>
        <w:jc w:val="both"/>
      </w:pPr>
      <w:r>
        <w:t xml:space="preserve">       \/                 \/                               \/</w:t>
      </w:r>
    </w:p>
    <w:p w:rsidR="00000000" w:rsidRDefault="001770F2">
      <w:pPr>
        <w:pStyle w:val="ConsPlusNonformat"/>
        <w:jc w:val="both"/>
      </w:pPr>
      <w:r>
        <w:t>┌────────────────┐</w:t>
      </w:r>
      <w:r>
        <w:t xml:space="preserve">  </w:t>
      </w:r>
      <w:r>
        <w:t>┌──────────────┐</w:t>
      </w:r>
      <w:r>
        <w:t xml:space="preserve">         </w:t>
      </w:r>
      <w:r>
        <w:t>┌────────────────────────────┐</w:t>
      </w:r>
    </w:p>
    <w:p w:rsidR="00000000" w:rsidRDefault="001770F2">
      <w:pPr>
        <w:pStyle w:val="ConsPlusNonformat"/>
        <w:jc w:val="both"/>
      </w:pPr>
      <w:r>
        <w:t>│</w:t>
      </w:r>
      <w:r>
        <w:t>Принятие решения</w:t>
      </w:r>
      <w:r>
        <w:t>│</w:t>
      </w:r>
      <w:r>
        <w:t xml:space="preserve">  </w:t>
      </w:r>
      <w:r>
        <w:t>│</w:t>
      </w:r>
      <w:r>
        <w:t xml:space="preserve">   Принятие   </w:t>
      </w:r>
      <w:r>
        <w:t>│</w:t>
      </w:r>
      <w:r>
        <w:t xml:space="preserve">         </w:t>
      </w:r>
      <w:r>
        <w:t>│</w:t>
      </w:r>
      <w:r>
        <w:t xml:space="preserve"> Информирование заявителя о </w:t>
      </w:r>
      <w:r>
        <w:t>│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о назначении  </w:t>
      </w:r>
      <w:r>
        <w:t>│</w:t>
      </w:r>
      <w:r>
        <w:t xml:space="preserve">  </w:t>
      </w:r>
      <w:r>
        <w:t>│</w:t>
      </w:r>
      <w:r>
        <w:t xml:space="preserve">  решения об  </w:t>
      </w:r>
      <w:r>
        <w:t>│</w:t>
      </w:r>
      <w:r>
        <w:t xml:space="preserve">         </w:t>
      </w:r>
      <w:r>
        <w:t>│</w:t>
      </w:r>
      <w:r>
        <w:t xml:space="preserve">  причинах отказа в приеме  </w:t>
      </w:r>
      <w:r>
        <w:t>│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компенсации   </w:t>
      </w:r>
      <w:r>
        <w:t>│</w:t>
      </w:r>
      <w:r>
        <w:t xml:space="preserve">  </w:t>
      </w:r>
      <w:r>
        <w:t>│</w:t>
      </w:r>
      <w:r>
        <w:t xml:space="preserve">   отказе в   </w:t>
      </w:r>
      <w:r>
        <w:t>│</w:t>
      </w:r>
      <w:r>
        <w:t xml:space="preserve">         </w:t>
      </w:r>
      <w:r>
        <w:t>│</w:t>
      </w:r>
      <w:r>
        <w:t>документов и вправе повторно</w:t>
      </w:r>
      <w:r>
        <w:t>│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  <w:r>
        <w:t xml:space="preserve">  </w:t>
      </w:r>
      <w:r>
        <w:t>│</w:t>
      </w:r>
      <w:r>
        <w:t xml:space="preserve">  назначении  </w:t>
      </w:r>
      <w:r>
        <w:t>│</w:t>
      </w:r>
      <w:r>
        <w:t xml:space="preserve">         </w:t>
      </w:r>
      <w:r>
        <w:t>│</w:t>
      </w:r>
      <w:r>
        <w:t xml:space="preserve">  обратиться за получением  </w:t>
      </w:r>
      <w:r>
        <w:t>│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              </w:t>
      </w:r>
      <w:r>
        <w:t>│</w:t>
      </w:r>
      <w:r>
        <w:t xml:space="preserve">  </w:t>
      </w:r>
      <w:r>
        <w:t>│</w:t>
      </w:r>
      <w:r>
        <w:t xml:space="preserve"> компенсации  </w:t>
      </w:r>
      <w:r>
        <w:t>│</w:t>
      </w:r>
      <w:r>
        <w:t xml:space="preserve">         </w:t>
      </w:r>
      <w:r>
        <w:t>│</w:t>
      </w:r>
      <w:r>
        <w:t>го</w:t>
      </w:r>
      <w:r>
        <w:t>сударственной услуги после</w:t>
      </w:r>
      <w:r>
        <w:t>│</w:t>
      </w:r>
    </w:p>
    <w:p w:rsidR="00000000" w:rsidRDefault="001770F2">
      <w:pPr>
        <w:pStyle w:val="ConsPlusNonformat"/>
        <w:jc w:val="both"/>
      </w:pPr>
      <w:r>
        <w:t>└───────┬────────┘</w:t>
      </w:r>
      <w:r>
        <w:t xml:space="preserve">  </w:t>
      </w:r>
      <w:r>
        <w:t>└──────┬───────┘</w:t>
      </w:r>
      <w:r>
        <w:t xml:space="preserve">         </w:t>
      </w:r>
      <w:r>
        <w:t>│</w:t>
      </w:r>
      <w:r>
        <w:t xml:space="preserve">     устранения причин,     </w:t>
      </w:r>
      <w:r>
        <w:t>│</w:t>
      </w:r>
    </w:p>
    <w:p w:rsidR="00000000" w:rsidRDefault="001770F2">
      <w:pPr>
        <w:pStyle w:val="ConsPlusNonformat"/>
        <w:jc w:val="both"/>
      </w:pPr>
      <w:r>
        <w:t xml:space="preserve">       \/                 \/                 </w:t>
      </w:r>
      <w:r>
        <w:t>│</w:t>
      </w:r>
      <w:r>
        <w:t xml:space="preserve">  послуживших основаниями   </w:t>
      </w:r>
      <w:r>
        <w:t>│</w:t>
      </w:r>
    </w:p>
    <w:p w:rsidR="00000000" w:rsidRDefault="001770F2">
      <w:pPr>
        <w:pStyle w:val="ConsPlusNonformat"/>
        <w:jc w:val="both"/>
      </w:pPr>
      <w:r>
        <w:t>┌──────────────────────────────────┐</w:t>
      </w:r>
      <w:r>
        <w:t xml:space="preserve">         </w:t>
      </w:r>
      <w:r>
        <w:t>│</w:t>
      </w:r>
      <w:r>
        <w:t xml:space="preserve">         для отказа         </w:t>
      </w:r>
      <w:r>
        <w:t>│</w:t>
      </w:r>
    </w:p>
    <w:p w:rsidR="00000000" w:rsidRDefault="001770F2">
      <w:pPr>
        <w:pStyle w:val="ConsPlusNonformat"/>
        <w:jc w:val="both"/>
      </w:pPr>
      <w:r>
        <w:t>│</w:t>
      </w:r>
      <w:r>
        <w:t xml:space="preserve">  Уведомление о принятом решении  </w:t>
      </w:r>
      <w:r>
        <w:t>│</w:t>
      </w:r>
      <w:r>
        <w:t xml:space="preserve">         </w:t>
      </w:r>
      <w:r>
        <w:t>│</w:t>
      </w:r>
      <w:r>
        <w:t xml:space="preserve">                            </w:t>
      </w:r>
      <w:r>
        <w:t>│</w:t>
      </w:r>
    </w:p>
    <w:p w:rsidR="00000000" w:rsidRDefault="001770F2">
      <w:pPr>
        <w:pStyle w:val="ConsPlusNonformat"/>
        <w:jc w:val="both"/>
      </w:pPr>
      <w:r>
        <w:t>└──────────────────────────────────┘</w:t>
      </w:r>
      <w:r>
        <w:t xml:space="preserve">         </w:t>
      </w:r>
      <w:r>
        <w:t>└────────────────────────────┘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5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</w:t>
      </w:r>
      <w:r>
        <w:t>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bookmarkStart w:id="16" w:name="Par1174"/>
      <w:bookmarkEnd w:id="16"/>
      <w:r>
        <w:t xml:space="preserve">                        ОПИСЬ (РАСПИСКА) N 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г. Волжский                                   от "___" ________ 20__ г.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предоставил, а специалист ОДО</w:t>
      </w:r>
    </w:p>
    <w:p w:rsidR="00000000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(Ф.И.О. специалиста ОДО)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принял   следующие   доку</w:t>
      </w:r>
      <w:r>
        <w:t>менты   для   оформления   государственной  услуги</w:t>
      </w:r>
    </w:p>
    <w:p w:rsidR="00000000" w:rsidRDefault="001770F2">
      <w:pPr>
        <w:pStyle w:val="ConsPlusNonformat"/>
        <w:jc w:val="both"/>
      </w:pPr>
      <w:r>
        <w:t>"Назначение   компенсации   родителям   (законным   представителям)  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</w:t>
      </w:r>
      <w:r>
        <w:t>ограмму    дошкольного</w:t>
      </w:r>
    </w:p>
    <w:p w:rsidR="00000000" w:rsidRDefault="001770F2">
      <w:pPr>
        <w:pStyle w:val="ConsPlusNonformat"/>
        <w:jc w:val="both"/>
      </w:pPr>
      <w:r>
        <w:t>образования"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  Наименования документов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6576"/>
        <w:gridCol w:w="1418"/>
      </w:tblGrid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N _______________ (регистрационный номер заявления)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Документы принял специалист ОДО ________________________________________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С перечнем ознакомлен __________________________________________________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6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ОПИСЬ (РАСПИСКА) N 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г.</w:t>
      </w:r>
      <w:r>
        <w:t xml:space="preserve"> Волжский от                                "___" ___________ 20__ г.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предоставил, а специалист ГКУ ВО "МФЦ"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(Ф.И.О. специалиста МФЦ)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принял   следующие   документы   для   оформления   государственной  усл</w:t>
      </w:r>
      <w:r>
        <w:t>уги</w:t>
      </w:r>
    </w:p>
    <w:p w:rsidR="00000000" w:rsidRDefault="001770F2">
      <w:pPr>
        <w:pStyle w:val="ConsPlusNonformat"/>
        <w:jc w:val="both"/>
      </w:pPr>
      <w:r>
        <w:t>"Назначение   компенсации   родителям   (законным   представителям)  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образования"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</w:t>
      </w:r>
      <w:r>
        <w:t xml:space="preserve">                 Наименования документов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6576"/>
        <w:gridCol w:w="1418"/>
      </w:tblGrid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>N _______________ (регистрационный номер заявления)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Документы принял специалист ГКУ ВО "МФЦ" __________________________________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С перечнем ознакомлен _____________________________________________________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7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ОПИСЬ (РАСПИСКА) N 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г. Волжский                                от "___" ___________ 20__ </w:t>
      </w:r>
      <w:r>
        <w:t>г.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предоставил, а специалист управления образования</w:t>
      </w:r>
    </w:p>
    <w:p w:rsidR="00000000" w:rsidRDefault="001770F2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(Ф.И.О. специалиста управления образования)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принял   следующие   документы   для   оформления   государственной  услуги</w:t>
      </w:r>
    </w:p>
    <w:p w:rsidR="00000000" w:rsidRDefault="001770F2">
      <w:pPr>
        <w:pStyle w:val="ConsPlusNonformat"/>
        <w:jc w:val="both"/>
      </w:pPr>
      <w:r>
        <w:t>"Назначение   компенсации   родителям   (законным   представителям)  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образования"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</w:t>
      </w:r>
      <w:r>
        <w:t xml:space="preserve">             Наименования документов</w:t>
      </w:r>
    </w:p>
    <w:p w:rsidR="00000000" w:rsidRDefault="001770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6576"/>
        <w:gridCol w:w="1418"/>
      </w:tblGrid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  <w:tr w:rsidR="000000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0F2">
            <w:pPr>
              <w:pStyle w:val="ConsPlusNormal"/>
            </w:pPr>
          </w:p>
        </w:tc>
      </w:tr>
    </w:tbl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>N _______________ (регистрационный номер заявления)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Документы принял специалист управления образования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С перечнем ознакомлен _____________________________________________________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8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lastRenderedPageBreak/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      Кому _______________________</w:t>
      </w:r>
      <w:r>
        <w:t>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                    (Ф.И.О.)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1770F2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Уважаемая(ый) ____________________________________________________!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</w:t>
      </w:r>
      <w:r>
        <w:t xml:space="preserve">   Рассмотрев представленные Вами документы о назначении компенсации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образования,   на   основании</w:t>
      </w:r>
      <w:r>
        <w:t xml:space="preserve">  приказа  начальника  управления  образования</w:t>
      </w:r>
    </w:p>
    <w:p w:rsidR="00000000" w:rsidRDefault="001770F2">
      <w:pPr>
        <w:pStyle w:val="ConsPlusNonformat"/>
        <w:jc w:val="both"/>
      </w:pPr>
      <w:r>
        <w:t>администрации  городского  округа - город Волжский Волгоградской области от</w:t>
      </w:r>
    </w:p>
    <w:p w:rsidR="00000000" w:rsidRDefault="001770F2">
      <w:pPr>
        <w:pStyle w:val="ConsPlusNonformat"/>
        <w:jc w:val="both"/>
      </w:pPr>
      <w:r>
        <w:t>"___" _________ 20 ___ г. N ____ сообщаем, что принято решение о назначении</w:t>
      </w:r>
    </w:p>
    <w:p w:rsidR="00000000" w:rsidRDefault="001770F2">
      <w:pPr>
        <w:pStyle w:val="ConsPlusNonformat"/>
        <w:jc w:val="both"/>
      </w:pPr>
      <w:r>
        <w:t>компенсации  части  родительской  платы  за  присмотр  и  уход  за детьми в</w:t>
      </w:r>
    </w:p>
    <w:p w:rsidR="00000000" w:rsidRDefault="001770F2">
      <w:pPr>
        <w:pStyle w:val="ConsPlusNonformat"/>
        <w:jc w:val="both"/>
      </w:pPr>
      <w:r>
        <w:t>образовательных   организациях,   реализующих   образовательную   программу</w:t>
      </w:r>
    </w:p>
    <w:p w:rsidR="00000000" w:rsidRDefault="001770F2">
      <w:pPr>
        <w:pStyle w:val="ConsPlusNonformat"/>
        <w:jc w:val="both"/>
      </w:pPr>
      <w:r>
        <w:t>дошкольного   образования,   в   размере  _______%   от  среднего   размера</w:t>
      </w:r>
    </w:p>
    <w:p w:rsidR="00000000" w:rsidRDefault="001770F2">
      <w:pPr>
        <w:pStyle w:val="ConsPlusNonformat"/>
        <w:jc w:val="both"/>
      </w:pPr>
      <w:r>
        <w:t xml:space="preserve">родительской   платы   за   </w:t>
      </w:r>
      <w:r>
        <w:t>присмотр  и  уход  за  детьми  в  муниципальных</w:t>
      </w:r>
    </w:p>
    <w:p w:rsidR="00000000" w:rsidRDefault="001770F2">
      <w:pPr>
        <w:pStyle w:val="ConsPlusNonformat"/>
        <w:jc w:val="both"/>
      </w:pPr>
      <w:r>
        <w:t>образовательных    организациях    Волгоградской    области,    реализующих</w:t>
      </w:r>
    </w:p>
    <w:p w:rsidR="00000000" w:rsidRDefault="001770F2">
      <w:pPr>
        <w:pStyle w:val="ConsPlusNonformat"/>
        <w:jc w:val="both"/>
      </w:pPr>
      <w:r>
        <w:t>образовательную  программу  дошкольного  образования, при  условии внесения</w:t>
      </w:r>
    </w:p>
    <w:p w:rsidR="00000000" w:rsidRDefault="001770F2">
      <w:pPr>
        <w:pStyle w:val="ConsPlusNonformat"/>
        <w:jc w:val="both"/>
      </w:pPr>
      <w:r>
        <w:t>платы родителями (законными представителями) за присмотр</w:t>
      </w:r>
      <w:r>
        <w:t xml:space="preserve"> и уход за детьми в</w:t>
      </w:r>
    </w:p>
    <w:p w:rsidR="00000000" w:rsidRDefault="001770F2">
      <w:pPr>
        <w:pStyle w:val="ConsPlusNonformat"/>
        <w:jc w:val="both"/>
      </w:pPr>
      <w:r>
        <w:t>образовательной    организации,   реализующей   образовательную   программу</w:t>
      </w:r>
    </w:p>
    <w:p w:rsidR="00000000" w:rsidRDefault="001770F2">
      <w:pPr>
        <w:pStyle w:val="ConsPlusNonformat"/>
        <w:jc w:val="both"/>
      </w:pPr>
      <w:r>
        <w:t>дошкольного образования.</w:t>
      </w:r>
    </w:p>
    <w:p w:rsidR="00000000" w:rsidRDefault="001770F2">
      <w:pPr>
        <w:pStyle w:val="ConsPlusNonformat"/>
        <w:jc w:val="both"/>
      </w:pPr>
      <w:r>
        <w:t xml:space="preserve">    Доводим    до   Вашего   сведения,   что   на   основании   раздела   5</w:t>
      </w:r>
    </w:p>
    <w:p w:rsidR="00000000" w:rsidRDefault="001770F2">
      <w:pPr>
        <w:pStyle w:val="ConsPlusNonformat"/>
        <w:jc w:val="both"/>
      </w:pPr>
      <w:r>
        <w:t>административного   регламента  по  осуществлению  управлен</w:t>
      </w:r>
      <w:r>
        <w:t>ием  образования</w:t>
      </w:r>
    </w:p>
    <w:p w:rsidR="00000000" w:rsidRDefault="001770F2">
      <w:pPr>
        <w:pStyle w:val="ConsPlusNonformat"/>
        <w:jc w:val="both"/>
      </w:pPr>
      <w:r>
        <w:t>администрации  городского  округа  -  город  Волжский Волгоградской области</w:t>
      </w:r>
    </w:p>
    <w:p w:rsidR="00000000" w:rsidRDefault="001770F2">
      <w:pPr>
        <w:pStyle w:val="ConsPlusNonformat"/>
        <w:jc w:val="both"/>
      </w:pPr>
      <w:r>
        <w:t>переданных  государственных  полномочий  по  предоставлению государственной</w:t>
      </w:r>
    </w:p>
    <w:p w:rsidR="00000000" w:rsidRDefault="001770F2">
      <w:pPr>
        <w:pStyle w:val="ConsPlusNonformat"/>
        <w:jc w:val="both"/>
      </w:pPr>
      <w:r>
        <w:t>услуги  "Назначение  компенсации  родителям (законным представителям) части</w:t>
      </w:r>
    </w:p>
    <w:p w:rsidR="00000000" w:rsidRDefault="001770F2">
      <w:pPr>
        <w:pStyle w:val="ConsPlusNonformat"/>
        <w:jc w:val="both"/>
      </w:pPr>
      <w:r>
        <w:t>родительско</w:t>
      </w:r>
      <w:r>
        <w:t>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образования",  утвержденного постановлением администрации городского округа</w:t>
      </w:r>
    </w:p>
    <w:p w:rsidR="00000000" w:rsidRDefault="001770F2">
      <w:pPr>
        <w:pStyle w:val="ConsPlusNonformat"/>
        <w:jc w:val="both"/>
      </w:pPr>
      <w:r>
        <w:t xml:space="preserve">- город Волжский Волгоградской области </w:t>
      </w:r>
      <w:r>
        <w:t>от ________________________ 20___ г.</w:t>
      </w:r>
    </w:p>
    <w:p w:rsidR="00000000" w:rsidRDefault="001770F2">
      <w:pPr>
        <w:pStyle w:val="ConsPlusNonformat"/>
        <w:jc w:val="both"/>
      </w:pPr>
      <w:r>
        <w:t>N __________, заявитель имеет право на обжалование действий (бездействия) и</w:t>
      </w:r>
    </w:p>
    <w:p w:rsidR="00000000" w:rsidRDefault="001770F2">
      <w:pPr>
        <w:pStyle w:val="ConsPlusNonformat"/>
        <w:jc w:val="both"/>
      </w:pPr>
      <w:r>
        <w:t>решений,  принятых  (осуществляемых)  в ходе предоставления государственной</w:t>
      </w:r>
    </w:p>
    <w:p w:rsidR="00000000" w:rsidRDefault="001770F2">
      <w:pPr>
        <w:pStyle w:val="ConsPlusNonformat"/>
        <w:jc w:val="both"/>
      </w:pPr>
      <w:r>
        <w:t>услуги   должностными   лицами   уполномоченного   органа   и  орга</w:t>
      </w:r>
      <w:r>
        <w:t>низаций,</w:t>
      </w:r>
    </w:p>
    <w:p w:rsidR="00000000" w:rsidRDefault="001770F2">
      <w:pPr>
        <w:pStyle w:val="ConsPlusNonformat"/>
        <w:jc w:val="both"/>
      </w:pPr>
      <w:r>
        <w:t>принимающих  участие  в предоставлении государственной услуги, в досудебном</w:t>
      </w:r>
    </w:p>
    <w:p w:rsidR="00000000" w:rsidRDefault="001770F2">
      <w:pPr>
        <w:pStyle w:val="ConsPlusNonformat"/>
        <w:jc w:val="both"/>
      </w:pPr>
      <w:r>
        <w:t>(внесудебном) порядке.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Уведомление получил(а) 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      (подпись)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Начальник управления образования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Исполнитель</w:t>
      </w:r>
    </w:p>
    <w:p w:rsidR="00000000" w:rsidRDefault="001770F2">
      <w:pPr>
        <w:pStyle w:val="ConsPlusNonformat"/>
        <w:jc w:val="both"/>
      </w:pPr>
      <w:r>
        <w:t>Тел.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9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</w:t>
      </w:r>
      <w:r>
        <w:t>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     Кому 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                           (Ф.И.О.)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1770F2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Уважаемая(ый) ________________________________________________!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Рассмотрев представленные Вами документы о назначении компенсации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</w:t>
      </w:r>
      <w:r>
        <w:t>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образования,   на   основании  приказа  начальника  управления  образования</w:t>
      </w:r>
    </w:p>
    <w:p w:rsidR="00000000" w:rsidRDefault="001770F2">
      <w:pPr>
        <w:pStyle w:val="ConsPlusNonformat"/>
        <w:jc w:val="both"/>
      </w:pPr>
      <w:r>
        <w:t>администрации  городского  округа - город Волжский Волгоградской области о</w:t>
      </w:r>
      <w:r>
        <w:t>т</w:t>
      </w:r>
    </w:p>
    <w:p w:rsidR="00000000" w:rsidRDefault="001770F2">
      <w:pPr>
        <w:pStyle w:val="ConsPlusNonformat"/>
        <w:jc w:val="both"/>
      </w:pPr>
      <w:r>
        <w:t>"___" ___________ 20___ г. N ______ сообщаем, что Вам отказано в назначении</w:t>
      </w:r>
    </w:p>
    <w:p w:rsidR="00000000" w:rsidRDefault="001770F2">
      <w:pPr>
        <w:pStyle w:val="ConsPlusNonformat"/>
        <w:jc w:val="both"/>
      </w:pPr>
      <w:r>
        <w:t>компенсации  части  родительской  платы  за  присмотр  и  уход  за детьми в</w:t>
      </w:r>
    </w:p>
    <w:p w:rsidR="00000000" w:rsidRDefault="001770F2">
      <w:pPr>
        <w:pStyle w:val="ConsPlusNonformat"/>
        <w:jc w:val="both"/>
      </w:pPr>
      <w:r>
        <w:t>образовательных   организациях,   реализующих   образовательную   программу</w:t>
      </w:r>
    </w:p>
    <w:p w:rsidR="00000000" w:rsidRDefault="001770F2">
      <w:pPr>
        <w:pStyle w:val="ConsPlusNonformat"/>
        <w:jc w:val="both"/>
      </w:pPr>
      <w:r>
        <w:t>дошкольного образования, _</w:t>
      </w:r>
      <w:r>
        <w:t>_________________________________________________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(причина отказа в предоставлении государственной услуги)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Доводим    до   Вашего   сведения,   что   на   основании  </w:t>
      </w:r>
      <w:r>
        <w:t xml:space="preserve"> раздела   5</w:t>
      </w:r>
    </w:p>
    <w:p w:rsidR="00000000" w:rsidRDefault="001770F2">
      <w:pPr>
        <w:pStyle w:val="ConsPlusNonformat"/>
        <w:jc w:val="both"/>
      </w:pPr>
      <w:r>
        <w:t>Административного   регламента  по  осуществлению  управлением  образования</w:t>
      </w:r>
    </w:p>
    <w:p w:rsidR="00000000" w:rsidRDefault="001770F2">
      <w:pPr>
        <w:pStyle w:val="ConsPlusNonformat"/>
        <w:jc w:val="both"/>
      </w:pPr>
      <w:r>
        <w:t>администрации  городского  округа  -  город  Волжский Волгоградской области</w:t>
      </w:r>
    </w:p>
    <w:p w:rsidR="00000000" w:rsidRDefault="001770F2">
      <w:pPr>
        <w:pStyle w:val="ConsPlusNonformat"/>
        <w:jc w:val="both"/>
      </w:pPr>
      <w:r>
        <w:t>переданных  государственных  полномочий  по  предоставлению государственной</w:t>
      </w:r>
    </w:p>
    <w:p w:rsidR="00000000" w:rsidRDefault="001770F2">
      <w:pPr>
        <w:pStyle w:val="ConsPlusNonformat"/>
        <w:jc w:val="both"/>
      </w:pPr>
      <w:r>
        <w:t>услуги  "Назнач</w:t>
      </w:r>
      <w:r>
        <w:t>ение  компенсации  родителям (законным представителям) части</w:t>
      </w:r>
    </w:p>
    <w:p w:rsidR="00000000" w:rsidRDefault="001770F2">
      <w:pPr>
        <w:pStyle w:val="ConsPlusNonformat"/>
        <w:jc w:val="both"/>
      </w:pPr>
      <w:r>
        <w:t>родительской   платы  за  присмотр  и  уход  за  детьми  в  образовательных</w:t>
      </w:r>
    </w:p>
    <w:p w:rsidR="00000000" w:rsidRDefault="001770F2">
      <w:pPr>
        <w:pStyle w:val="ConsPlusNonformat"/>
        <w:jc w:val="both"/>
      </w:pPr>
      <w:r>
        <w:t>организациях,    реализующих    образовательную    программу    дошкольного</w:t>
      </w:r>
    </w:p>
    <w:p w:rsidR="00000000" w:rsidRDefault="001770F2">
      <w:pPr>
        <w:pStyle w:val="ConsPlusNonformat"/>
        <w:jc w:val="both"/>
      </w:pPr>
      <w:r>
        <w:t>образования",  утвержденного постановлением</w:t>
      </w:r>
      <w:r>
        <w:t xml:space="preserve"> администрации городского округа</w:t>
      </w:r>
    </w:p>
    <w:p w:rsidR="00000000" w:rsidRDefault="001770F2">
      <w:pPr>
        <w:pStyle w:val="ConsPlusNonformat"/>
        <w:jc w:val="both"/>
      </w:pPr>
      <w:r>
        <w:t>- город Волжский Волгоградской области от _______________________ 20____ г.</w:t>
      </w:r>
    </w:p>
    <w:p w:rsidR="00000000" w:rsidRDefault="001770F2">
      <w:pPr>
        <w:pStyle w:val="ConsPlusNonformat"/>
        <w:jc w:val="both"/>
      </w:pPr>
      <w:r>
        <w:t>N __________, заявитель имеет право на обжалование действий (бездействия) и</w:t>
      </w:r>
    </w:p>
    <w:p w:rsidR="00000000" w:rsidRDefault="001770F2">
      <w:pPr>
        <w:pStyle w:val="ConsPlusNonformat"/>
        <w:jc w:val="both"/>
      </w:pPr>
      <w:r>
        <w:t xml:space="preserve">решений,  </w:t>
      </w:r>
      <w:r>
        <w:t>принятых  (осуществляемых)  в ходе предоставления государственной</w:t>
      </w:r>
    </w:p>
    <w:p w:rsidR="00000000" w:rsidRDefault="001770F2">
      <w:pPr>
        <w:pStyle w:val="ConsPlusNonformat"/>
        <w:jc w:val="both"/>
      </w:pPr>
      <w:r>
        <w:t>услуги   должностными   лицами   уполномоченного   органа   и  организаций,</w:t>
      </w:r>
    </w:p>
    <w:p w:rsidR="00000000" w:rsidRDefault="001770F2">
      <w:pPr>
        <w:pStyle w:val="ConsPlusNonformat"/>
        <w:jc w:val="both"/>
      </w:pPr>
      <w:r>
        <w:t>принимающих  участие  в предоставлении государственной услуги, в досудебном</w:t>
      </w:r>
    </w:p>
    <w:p w:rsidR="00000000" w:rsidRDefault="001770F2">
      <w:pPr>
        <w:pStyle w:val="ConsPlusNonformat"/>
        <w:jc w:val="both"/>
      </w:pPr>
      <w:r>
        <w:t>(внесудебном) порядке.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 xml:space="preserve">    Уведомлени</w:t>
      </w:r>
      <w:r>
        <w:t>е получил(а) _______________________</w:t>
      </w:r>
    </w:p>
    <w:p w:rsidR="00000000" w:rsidRDefault="001770F2">
      <w:pPr>
        <w:pStyle w:val="ConsPlusNonformat"/>
        <w:jc w:val="both"/>
      </w:pPr>
      <w:r>
        <w:lastRenderedPageBreak/>
        <w:t xml:space="preserve">                                 (подпись)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Начальник управления образования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Исполнитель</w:t>
      </w:r>
    </w:p>
    <w:p w:rsidR="00000000" w:rsidRDefault="001770F2">
      <w:pPr>
        <w:pStyle w:val="ConsPlusNonformat"/>
        <w:jc w:val="both"/>
      </w:pPr>
      <w:r>
        <w:t>Тел.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right"/>
        <w:outlineLvl w:val="1"/>
      </w:pPr>
      <w:r>
        <w:t>Приложение N 10</w:t>
      </w:r>
    </w:p>
    <w:p w:rsidR="00000000" w:rsidRDefault="001770F2">
      <w:pPr>
        <w:pStyle w:val="ConsPlusNormal"/>
        <w:jc w:val="right"/>
      </w:pPr>
      <w:r>
        <w:t>к административному регламенту</w:t>
      </w:r>
    </w:p>
    <w:p w:rsidR="00000000" w:rsidRDefault="001770F2">
      <w:pPr>
        <w:pStyle w:val="ConsPlusNormal"/>
        <w:jc w:val="right"/>
      </w:pPr>
      <w:r>
        <w:t>предоставления государственной</w:t>
      </w:r>
    </w:p>
    <w:p w:rsidR="00000000" w:rsidRDefault="001770F2">
      <w:pPr>
        <w:pStyle w:val="ConsPlusNormal"/>
        <w:jc w:val="right"/>
      </w:pPr>
      <w:r>
        <w:t>услуги "Назначение</w:t>
      </w:r>
    </w:p>
    <w:p w:rsidR="00000000" w:rsidRDefault="001770F2">
      <w:pPr>
        <w:pStyle w:val="ConsPlusNormal"/>
        <w:jc w:val="right"/>
      </w:pPr>
      <w:r>
        <w:t>компенсации родителя</w:t>
      </w:r>
      <w:r>
        <w:t>м</w:t>
      </w:r>
    </w:p>
    <w:p w:rsidR="00000000" w:rsidRDefault="001770F2">
      <w:pPr>
        <w:pStyle w:val="ConsPlusNormal"/>
        <w:jc w:val="right"/>
      </w:pPr>
      <w:r>
        <w:t>(законным представителям)</w:t>
      </w:r>
    </w:p>
    <w:p w:rsidR="00000000" w:rsidRDefault="001770F2">
      <w:pPr>
        <w:pStyle w:val="ConsPlusNormal"/>
        <w:jc w:val="right"/>
      </w:pPr>
      <w:r>
        <w:t>части родительской</w:t>
      </w:r>
    </w:p>
    <w:p w:rsidR="00000000" w:rsidRDefault="001770F2">
      <w:pPr>
        <w:pStyle w:val="ConsPlusNormal"/>
        <w:jc w:val="right"/>
      </w:pPr>
      <w:r>
        <w:t>платы за присмотр и уход</w:t>
      </w:r>
    </w:p>
    <w:p w:rsidR="00000000" w:rsidRDefault="001770F2">
      <w:pPr>
        <w:pStyle w:val="ConsPlusNormal"/>
        <w:jc w:val="right"/>
      </w:pPr>
      <w:r>
        <w:t>за детьми в образовательных</w:t>
      </w:r>
    </w:p>
    <w:p w:rsidR="00000000" w:rsidRDefault="001770F2">
      <w:pPr>
        <w:pStyle w:val="ConsPlusNormal"/>
        <w:jc w:val="right"/>
      </w:pPr>
      <w:r>
        <w:t>организациях, реализующих</w:t>
      </w:r>
    </w:p>
    <w:p w:rsidR="00000000" w:rsidRDefault="001770F2">
      <w:pPr>
        <w:pStyle w:val="ConsPlusNormal"/>
        <w:jc w:val="right"/>
      </w:pPr>
      <w:r>
        <w:t>образовательную программу</w:t>
      </w:r>
    </w:p>
    <w:p w:rsidR="00000000" w:rsidRDefault="001770F2">
      <w:pPr>
        <w:pStyle w:val="ConsPlusNormal"/>
        <w:jc w:val="right"/>
      </w:pPr>
      <w:r>
        <w:t>дошкольного образования"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nformat"/>
        <w:jc w:val="both"/>
      </w:pPr>
      <w:bookmarkStart w:id="17" w:name="Par1487"/>
      <w:bookmarkEnd w:id="17"/>
      <w:r>
        <w:t xml:space="preserve">                                 СОГЛАСИЕ</w:t>
      </w:r>
    </w:p>
    <w:p w:rsidR="00000000" w:rsidRDefault="001770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г. Волжский                                      "___" ___________ 20___ г.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Субъект персональных данных: ______________________________________________</w:t>
      </w:r>
    </w:p>
    <w:p w:rsidR="00000000" w:rsidRDefault="001770F2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000000" w:rsidRDefault="001770F2">
      <w:pPr>
        <w:pStyle w:val="ConsPlusNonformat"/>
        <w:jc w:val="both"/>
      </w:pPr>
      <w:r>
        <w:t>_____________________ серия ________ N ______________ выдан _______________</w:t>
      </w:r>
    </w:p>
    <w:p w:rsidR="00000000" w:rsidRDefault="001770F2">
      <w:pPr>
        <w:pStyle w:val="ConsPlusNonformat"/>
        <w:jc w:val="both"/>
      </w:pPr>
      <w:r>
        <w:t>(вид основного документа, удостоверяющего личность)</w:t>
      </w:r>
    </w:p>
    <w:p w:rsidR="00000000" w:rsidRDefault="001770F2">
      <w:pPr>
        <w:pStyle w:val="ConsPlusNonformat"/>
        <w:jc w:val="both"/>
      </w:pPr>
      <w:r>
        <w:t>_____________________________________________</w:t>
      </w:r>
      <w:r>
        <w:t>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      (кем и когда выдан)</w:t>
      </w:r>
    </w:p>
    <w:p w:rsidR="00000000" w:rsidRDefault="001770F2">
      <w:pPr>
        <w:pStyle w:val="ConsPlusNonformat"/>
        <w:jc w:val="both"/>
      </w:pPr>
      <w:r>
        <w:t>зарегистрированный(ая) по адресу___________________________________________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770F2">
      <w:pPr>
        <w:pStyle w:val="ConsPlusNonformat"/>
        <w:jc w:val="both"/>
      </w:pPr>
      <w:r>
        <w:t xml:space="preserve">    В лице представителя </w:t>
      </w:r>
      <w:r>
        <w:t>субъекта персональных данных (заполняется в случае</w:t>
      </w:r>
    </w:p>
    <w:p w:rsidR="00000000" w:rsidRDefault="001770F2">
      <w:pPr>
        <w:pStyle w:val="ConsPlusNonformat"/>
        <w:jc w:val="both"/>
      </w:pPr>
      <w:r>
        <w:t>получения согласия от представителя субъекта персональных данных),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000000" w:rsidRDefault="001770F2">
      <w:pPr>
        <w:pStyle w:val="ConsPlusNonformat"/>
        <w:jc w:val="both"/>
      </w:pPr>
      <w:r>
        <w:t>_______</w:t>
      </w:r>
      <w:r>
        <w:t>______________ серия ________ N ______________ выдан _______________</w:t>
      </w:r>
    </w:p>
    <w:p w:rsidR="00000000" w:rsidRDefault="001770F2">
      <w:pPr>
        <w:pStyle w:val="ConsPlusNonformat"/>
        <w:jc w:val="both"/>
      </w:pPr>
      <w:r>
        <w:t>(вид основного документа, удостоверяющего личность)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      (кем и когда выдан)</w:t>
      </w:r>
    </w:p>
    <w:p w:rsidR="00000000" w:rsidRDefault="001770F2">
      <w:pPr>
        <w:pStyle w:val="ConsPlusNonformat"/>
        <w:jc w:val="both"/>
      </w:pPr>
      <w:r>
        <w:t>зарегистрированный(ая) по адресу __________________________________________</w:t>
      </w:r>
    </w:p>
    <w:p w:rsidR="00000000" w:rsidRDefault="001770F2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>действующий от имени субъекта персональных данных на основании ____________</w:t>
      </w:r>
    </w:p>
    <w:p w:rsidR="00000000" w:rsidRDefault="001770F2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(реквизиты доверенности или иного документа, подтверждающего полномочия</w:t>
      </w:r>
    </w:p>
    <w:p w:rsidR="00000000" w:rsidRDefault="001770F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00000" w:rsidRDefault="001770F2">
      <w:pPr>
        <w:pStyle w:val="ConsPlusNonformat"/>
        <w:jc w:val="both"/>
      </w:pPr>
      <w:r>
        <w:t xml:space="preserve">                              представителя)</w:t>
      </w:r>
    </w:p>
    <w:p w:rsidR="00000000" w:rsidRDefault="001770F2">
      <w:pPr>
        <w:pStyle w:val="ConsPlusNonformat"/>
        <w:jc w:val="both"/>
      </w:pPr>
      <w:r>
        <w:t>принимаю  реш</w:t>
      </w:r>
      <w:r>
        <w:t>ение  о  предоставлении  моих  персональных данных и свободно,</w:t>
      </w:r>
    </w:p>
    <w:p w:rsidR="00000000" w:rsidRDefault="001770F2">
      <w:pPr>
        <w:pStyle w:val="ConsPlusNonformat"/>
        <w:jc w:val="both"/>
      </w:pPr>
      <w:r>
        <w:t>своей  волей  и  в  своем  интересе  даю  согласие  на  обработку следующих</w:t>
      </w:r>
    </w:p>
    <w:p w:rsidR="00000000" w:rsidRDefault="001770F2">
      <w:pPr>
        <w:pStyle w:val="ConsPlusNonformat"/>
        <w:jc w:val="both"/>
      </w:pPr>
      <w:r>
        <w:t>персональных данных:</w:t>
      </w:r>
    </w:p>
    <w:p w:rsidR="00000000" w:rsidRDefault="001770F2">
      <w:pPr>
        <w:pStyle w:val="ConsPlusNonformat"/>
        <w:jc w:val="both"/>
      </w:pPr>
      <w:r>
        <w:t xml:space="preserve">    -  фамилия, имя, отчество несовершеннолетнего и его родителя (законного</w:t>
      </w:r>
    </w:p>
    <w:p w:rsidR="00000000" w:rsidRDefault="001770F2">
      <w:pPr>
        <w:pStyle w:val="ConsPlusNonformat"/>
        <w:jc w:val="both"/>
      </w:pPr>
      <w:r>
        <w:t>представителя);</w:t>
      </w:r>
    </w:p>
    <w:p w:rsidR="00000000" w:rsidRDefault="001770F2">
      <w:pPr>
        <w:pStyle w:val="ConsPlusNonformat"/>
        <w:jc w:val="both"/>
      </w:pPr>
      <w:r>
        <w:t xml:space="preserve">    </w:t>
      </w:r>
      <w:r>
        <w:t>-  место  проживания  и  регистрации несовершеннолетнего и его родителя</w:t>
      </w:r>
    </w:p>
    <w:p w:rsidR="00000000" w:rsidRDefault="001770F2">
      <w:pPr>
        <w:pStyle w:val="ConsPlusNonformat"/>
        <w:jc w:val="both"/>
      </w:pPr>
      <w:r>
        <w:t>(законного представителя);</w:t>
      </w:r>
    </w:p>
    <w:p w:rsidR="00000000" w:rsidRDefault="001770F2">
      <w:pPr>
        <w:pStyle w:val="ConsPlusNonformat"/>
        <w:jc w:val="both"/>
      </w:pPr>
      <w:r>
        <w:t xml:space="preserve">    - регистрационные данные свидетельства о рождении несовершеннолетнего;</w:t>
      </w:r>
    </w:p>
    <w:p w:rsidR="00000000" w:rsidRDefault="001770F2">
      <w:pPr>
        <w:pStyle w:val="ConsPlusNonformat"/>
        <w:jc w:val="both"/>
      </w:pPr>
      <w:r>
        <w:t xml:space="preserve">    - телефон домашний и сотовый родителя (законного представителя);</w:t>
      </w:r>
    </w:p>
    <w:p w:rsidR="00000000" w:rsidRDefault="001770F2">
      <w:pPr>
        <w:pStyle w:val="ConsPlusNonformat"/>
        <w:jc w:val="both"/>
      </w:pPr>
      <w:r>
        <w:t xml:space="preserve">    - место р</w:t>
      </w:r>
      <w:r>
        <w:t>аботы родителей (законных представителей);</w:t>
      </w:r>
    </w:p>
    <w:p w:rsidR="00000000" w:rsidRDefault="001770F2">
      <w:pPr>
        <w:pStyle w:val="ConsPlusNonformat"/>
        <w:jc w:val="both"/>
      </w:pPr>
      <w:r>
        <w:t xml:space="preserve">    - паспортные данные родителя (законного представителя);</w:t>
      </w:r>
    </w:p>
    <w:p w:rsidR="00000000" w:rsidRDefault="001770F2">
      <w:pPr>
        <w:pStyle w:val="ConsPlusNonformat"/>
        <w:jc w:val="both"/>
      </w:pPr>
      <w:r>
        <w:t xml:space="preserve">    -    данные    банковского   расчетного   счета   родителя   (законного</w:t>
      </w:r>
    </w:p>
    <w:p w:rsidR="00000000" w:rsidRDefault="001770F2">
      <w:pPr>
        <w:pStyle w:val="ConsPlusNonformat"/>
        <w:jc w:val="both"/>
      </w:pPr>
      <w:r>
        <w:t>представителя);</w:t>
      </w:r>
    </w:p>
    <w:p w:rsidR="00000000" w:rsidRDefault="001770F2">
      <w:pPr>
        <w:pStyle w:val="ConsPlusNonformat"/>
        <w:jc w:val="both"/>
      </w:pPr>
      <w:r>
        <w:t>а также сведения, содержащиеся:</w:t>
      </w:r>
    </w:p>
    <w:p w:rsidR="00000000" w:rsidRDefault="001770F2">
      <w:pPr>
        <w:pStyle w:val="ConsPlusNonformat"/>
        <w:jc w:val="both"/>
      </w:pPr>
      <w:r>
        <w:t xml:space="preserve">    - в письменном заявлении </w:t>
      </w:r>
      <w:r>
        <w:t>родителя (законного представителя);</w:t>
      </w:r>
    </w:p>
    <w:p w:rsidR="00000000" w:rsidRDefault="001770F2">
      <w:pPr>
        <w:pStyle w:val="ConsPlusNonformat"/>
        <w:jc w:val="both"/>
      </w:pPr>
      <w:r>
        <w:t xml:space="preserve">    - в копии паспорта родителя (законного представителя);</w:t>
      </w:r>
    </w:p>
    <w:p w:rsidR="00000000" w:rsidRDefault="001770F2">
      <w:pPr>
        <w:pStyle w:val="ConsPlusNonformat"/>
        <w:jc w:val="both"/>
      </w:pPr>
      <w:r>
        <w:t xml:space="preserve">    -    в    копии    СНИЛС    родителя    (законного   представителя)   и</w:t>
      </w:r>
    </w:p>
    <w:p w:rsidR="00000000" w:rsidRDefault="001770F2">
      <w:pPr>
        <w:pStyle w:val="ConsPlusNonformat"/>
        <w:jc w:val="both"/>
      </w:pPr>
      <w:r>
        <w:t>несовершеннолетнего;</w:t>
      </w:r>
    </w:p>
    <w:p w:rsidR="00000000" w:rsidRDefault="001770F2">
      <w:pPr>
        <w:pStyle w:val="ConsPlusNonformat"/>
        <w:jc w:val="both"/>
      </w:pPr>
      <w:r>
        <w:t xml:space="preserve">    -   в   копиях   свидетельств   о   государственной  регистр</w:t>
      </w:r>
      <w:r>
        <w:t>ации  актов</w:t>
      </w:r>
    </w:p>
    <w:p w:rsidR="00000000" w:rsidRDefault="001770F2">
      <w:pPr>
        <w:pStyle w:val="ConsPlusNonformat"/>
        <w:jc w:val="both"/>
      </w:pPr>
      <w:r>
        <w:t>гражданского  состояния  (свидетельство  о  рождении несовершеннолетнего, о</w:t>
      </w:r>
    </w:p>
    <w:p w:rsidR="00000000" w:rsidRDefault="001770F2">
      <w:pPr>
        <w:pStyle w:val="ConsPlusNonformat"/>
        <w:jc w:val="both"/>
      </w:pPr>
      <w:r>
        <w:t>браке, о разводе, об установлении отцовства);</w:t>
      </w:r>
    </w:p>
    <w:p w:rsidR="00000000" w:rsidRDefault="001770F2">
      <w:pPr>
        <w:pStyle w:val="ConsPlusNonformat"/>
        <w:jc w:val="both"/>
      </w:pPr>
      <w:r>
        <w:t xml:space="preserve">    -   в   копиях   документов,  подтверждающих  социальный  статус  семьи</w:t>
      </w:r>
    </w:p>
    <w:p w:rsidR="00000000" w:rsidRDefault="001770F2">
      <w:pPr>
        <w:pStyle w:val="ConsPlusNonformat"/>
        <w:jc w:val="both"/>
      </w:pPr>
      <w:r>
        <w:t>(удостоверение многодетной семьи, справка, подтверждающая статус малоимущей</w:t>
      </w:r>
    </w:p>
    <w:p w:rsidR="00000000" w:rsidRDefault="001770F2">
      <w:pPr>
        <w:pStyle w:val="ConsPlusNonformat"/>
        <w:jc w:val="both"/>
      </w:pPr>
      <w:r>
        <w:t>семьи,   справка,   подтверждающая  статус  одинокой  семьи,  удостоверение</w:t>
      </w:r>
    </w:p>
    <w:p w:rsidR="00000000" w:rsidRDefault="001770F2">
      <w:pPr>
        <w:pStyle w:val="ConsPlusNonformat"/>
        <w:jc w:val="both"/>
      </w:pPr>
      <w:r>
        <w:t>ветерана  боевых  действий  и  др.),  в  целях  предоставления  компенсации</w:t>
      </w:r>
    </w:p>
    <w:p w:rsidR="00000000" w:rsidRDefault="001770F2">
      <w:pPr>
        <w:pStyle w:val="ConsPlusNonformat"/>
        <w:jc w:val="both"/>
      </w:pPr>
      <w:r>
        <w:t>родителям  (законным предста</w:t>
      </w:r>
      <w:r>
        <w:t>вителям) части родительской платы за присмотр и</w:t>
      </w:r>
    </w:p>
    <w:p w:rsidR="00000000" w:rsidRDefault="001770F2">
      <w:pPr>
        <w:pStyle w:val="ConsPlusNonformat"/>
        <w:jc w:val="both"/>
      </w:pPr>
      <w:r>
        <w:t>уход  за детьми в образовательных организациях, реализующих образовательную</w:t>
      </w:r>
    </w:p>
    <w:p w:rsidR="00000000" w:rsidRDefault="001770F2">
      <w:pPr>
        <w:pStyle w:val="ConsPlusNonformat"/>
        <w:jc w:val="both"/>
      </w:pPr>
      <w:r>
        <w:t>программу дошкольного образования.</w:t>
      </w:r>
    </w:p>
    <w:p w:rsidR="00000000" w:rsidRDefault="001770F2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000000" w:rsidRDefault="001770F2">
      <w:pPr>
        <w:pStyle w:val="ConsPlusNonformat"/>
        <w:jc w:val="both"/>
      </w:pPr>
      <w:r>
        <w:t>согласие,   общее   о</w:t>
      </w:r>
      <w:r>
        <w:t>писание  используемых  оператором  способов  обработки</w:t>
      </w:r>
    </w:p>
    <w:p w:rsidR="00000000" w:rsidRDefault="001770F2">
      <w:pPr>
        <w:pStyle w:val="ConsPlusNonformat"/>
        <w:jc w:val="both"/>
      </w:pPr>
      <w:r>
        <w:t>персональных  данных:  обработка  вышеуказанных  персональных  данных будет</w:t>
      </w:r>
    </w:p>
    <w:p w:rsidR="00000000" w:rsidRDefault="001770F2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000000" w:rsidRDefault="001770F2">
      <w:pPr>
        <w:pStyle w:val="ConsPlusNonformat"/>
        <w:jc w:val="both"/>
      </w:pPr>
      <w:r>
        <w:t>использованием   средств   автоматизации,   подкл</w:t>
      </w:r>
      <w:r>
        <w:t>юченных  к  информационным</w:t>
      </w:r>
    </w:p>
    <w:p w:rsidR="00000000" w:rsidRDefault="001770F2">
      <w:pPr>
        <w:pStyle w:val="ConsPlusNonformat"/>
        <w:jc w:val="both"/>
      </w:pPr>
      <w:r>
        <w:t>системам  администрации  городского  округа  - город Волжский Волгоградской</w:t>
      </w:r>
    </w:p>
    <w:p w:rsidR="00000000" w:rsidRDefault="001770F2">
      <w:pPr>
        <w:pStyle w:val="ConsPlusNonformat"/>
        <w:jc w:val="both"/>
      </w:pPr>
      <w:r>
        <w:t>области  и/или  без  использования  таких  средств  (сбор,  систематизация,</w:t>
      </w:r>
    </w:p>
    <w:p w:rsidR="00000000" w:rsidRDefault="001770F2">
      <w:pPr>
        <w:pStyle w:val="ConsPlusNonformat"/>
        <w:jc w:val="both"/>
      </w:pPr>
      <w:r>
        <w:t>накопление,   хранение,  уточнение  (обновление,  изменение  использования,</w:t>
      </w:r>
    </w:p>
    <w:p w:rsidR="00000000" w:rsidRDefault="001770F2">
      <w:pPr>
        <w:pStyle w:val="ConsPlusNonformat"/>
        <w:jc w:val="both"/>
      </w:pPr>
      <w:r>
        <w:t>р</w:t>
      </w:r>
      <w:r>
        <w:t>аспространение,   в  том  числе  передача),  обезличивание,  блокирование,</w:t>
      </w:r>
    </w:p>
    <w:p w:rsidR="00000000" w:rsidRDefault="001770F2">
      <w:pPr>
        <w:pStyle w:val="ConsPlusNonformat"/>
        <w:jc w:val="both"/>
      </w:pPr>
      <w:r>
        <w:t>уничтожение персональных данных).</w:t>
      </w:r>
    </w:p>
    <w:p w:rsidR="00000000" w:rsidRDefault="001770F2">
      <w:pPr>
        <w:pStyle w:val="ConsPlusNonformat"/>
        <w:jc w:val="both"/>
      </w:pPr>
      <w:r>
        <w:t xml:space="preserve">    Срок,  в  течение  которого  действует  согласие  субъекта персональных</w:t>
      </w:r>
    </w:p>
    <w:p w:rsidR="00000000" w:rsidRDefault="001770F2">
      <w:pPr>
        <w:pStyle w:val="ConsPlusNonformat"/>
        <w:jc w:val="both"/>
      </w:pPr>
      <w:r>
        <w:t>данных,  а  также  способ  его отзыва, если иное не установлено федерал</w:t>
      </w:r>
      <w:r>
        <w:t>ьным</w:t>
      </w:r>
    </w:p>
    <w:p w:rsidR="00000000" w:rsidRDefault="001770F2">
      <w:pPr>
        <w:pStyle w:val="ConsPlusNonformat"/>
        <w:jc w:val="both"/>
      </w:pPr>
      <w:r>
        <w:t>законом:</w:t>
      </w:r>
    </w:p>
    <w:p w:rsidR="00000000" w:rsidRDefault="001770F2">
      <w:pPr>
        <w:pStyle w:val="ConsPlusNonformat"/>
        <w:jc w:val="both"/>
      </w:pPr>
      <w:r>
        <w:t xml:space="preserve">    - срок действия настоящего согласия - с момента предоставления согласия</w:t>
      </w:r>
    </w:p>
    <w:p w:rsidR="00000000" w:rsidRDefault="001770F2">
      <w:pPr>
        <w:pStyle w:val="ConsPlusNonformat"/>
        <w:jc w:val="both"/>
      </w:pPr>
      <w:r>
        <w:t>и  до  момента  письменного  заявления  об  отзыве  согласия  на  обработку</w:t>
      </w:r>
    </w:p>
    <w:p w:rsidR="00000000" w:rsidRDefault="001770F2">
      <w:pPr>
        <w:pStyle w:val="ConsPlusNonformat"/>
        <w:jc w:val="both"/>
      </w:pPr>
      <w:r>
        <w:t>персональных данных;</w:t>
      </w:r>
    </w:p>
    <w:p w:rsidR="00000000" w:rsidRDefault="001770F2">
      <w:pPr>
        <w:pStyle w:val="ConsPlusNonformat"/>
        <w:jc w:val="both"/>
      </w:pPr>
      <w:r>
        <w:t xml:space="preserve">    -  на  основании  письменного  обращения субъекта персональных да</w:t>
      </w:r>
      <w:r>
        <w:t>нных с</w:t>
      </w:r>
    </w:p>
    <w:p w:rsidR="00000000" w:rsidRDefault="001770F2">
      <w:pPr>
        <w:pStyle w:val="ConsPlusNonformat"/>
        <w:jc w:val="both"/>
      </w:pPr>
      <w:r>
        <w:t>требованием  о  прекращении  обработки  его  персональных  данных  оператор</w:t>
      </w:r>
    </w:p>
    <w:p w:rsidR="00000000" w:rsidRDefault="001770F2">
      <w:pPr>
        <w:pStyle w:val="ConsPlusNonformat"/>
        <w:jc w:val="both"/>
      </w:pPr>
      <w:r>
        <w:t>прекратит  обработку  таких  персональных данных в течение 3 (трех) рабочих</w:t>
      </w:r>
    </w:p>
    <w:p w:rsidR="00000000" w:rsidRDefault="001770F2">
      <w:pPr>
        <w:pStyle w:val="ConsPlusNonformat"/>
        <w:jc w:val="both"/>
      </w:pPr>
      <w:r>
        <w:t>дней,  о  чем будет направлено письменное уведомление субъекту персональных</w:t>
      </w:r>
    </w:p>
    <w:p w:rsidR="00000000" w:rsidRDefault="001770F2">
      <w:pPr>
        <w:pStyle w:val="ConsPlusNonformat"/>
        <w:jc w:val="both"/>
      </w:pPr>
      <w:r>
        <w:t>данных в течение 10 (</w:t>
      </w:r>
      <w:r>
        <w:t>десяти) рабочих дней.</w:t>
      </w:r>
    </w:p>
    <w:p w:rsidR="00000000" w:rsidRDefault="001770F2">
      <w:pPr>
        <w:pStyle w:val="ConsPlusNonformat"/>
        <w:jc w:val="both"/>
      </w:pPr>
      <w:r>
        <w:t xml:space="preserve">    Наименование   и   адрес   оператора,   получающего  согласие  субъекта</w:t>
      </w:r>
    </w:p>
    <w:p w:rsidR="00000000" w:rsidRDefault="001770F2">
      <w:pPr>
        <w:pStyle w:val="ConsPlusNonformat"/>
        <w:jc w:val="both"/>
      </w:pPr>
      <w:r>
        <w:t>персональных данных: управление образования администрации городского округа</w:t>
      </w:r>
    </w:p>
    <w:p w:rsidR="00000000" w:rsidRDefault="001770F2">
      <w:pPr>
        <w:pStyle w:val="ConsPlusNonformat"/>
        <w:jc w:val="both"/>
      </w:pPr>
      <w:r>
        <w:t>-   город   Волжский   Волгоградской  области,  404100,  г.  Волжский,  ул.</w:t>
      </w:r>
    </w:p>
    <w:p w:rsidR="00000000" w:rsidRDefault="001770F2">
      <w:pPr>
        <w:pStyle w:val="ConsPlusNonformat"/>
        <w:jc w:val="both"/>
      </w:pPr>
      <w:r>
        <w:t>Набережная, д. 10.</w:t>
      </w:r>
    </w:p>
    <w:p w:rsidR="00000000" w:rsidRDefault="001770F2">
      <w:pPr>
        <w:pStyle w:val="ConsPlusNonformat"/>
        <w:jc w:val="both"/>
      </w:pPr>
    </w:p>
    <w:p w:rsidR="00000000" w:rsidRDefault="001770F2">
      <w:pPr>
        <w:pStyle w:val="ConsPlusNonformat"/>
        <w:jc w:val="both"/>
      </w:pPr>
      <w:r>
        <w:t>Подпись субъекта персональных данных:</w:t>
      </w:r>
    </w:p>
    <w:p w:rsidR="00000000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1770F2">
      <w:pPr>
        <w:pStyle w:val="ConsPlusNonformat"/>
        <w:jc w:val="both"/>
      </w:pPr>
      <w:r>
        <w:t xml:space="preserve">                     (Ф.И.О. полностью, подпись, дата)</w:t>
      </w:r>
    </w:p>
    <w:p w:rsidR="00000000" w:rsidRDefault="001770F2">
      <w:pPr>
        <w:pStyle w:val="ConsPlusNormal"/>
        <w:jc w:val="both"/>
      </w:pPr>
    </w:p>
    <w:p w:rsidR="00000000" w:rsidRDefault="001770F2">
      <w:pPr>
        <w:pStyle w:val="ConsPlusNormal"/>
        <w:jc w:val="both"/>
      </w:pPr>
    </w:p>
    <w:p w:rsidR="001770F2" w:rsidRDefault="00177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70F2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F2" w:rsidRDefault="001770F2">
      <w:pPr>
        <w:spacing w:after="0" w:line="240" w:lineRule="auto"/>
      </w:pPr>
      <w:r>
        <w:separator/>
      </w:r>
    </w:p>
  </w:endnote>
  <w:endnote w:type="continuationSeparator" w:id="0">
    <w:p w:rsidR="001770F2" w:rsidRDefault="0017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0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832F5">
            <w:rPr>
              <w:sz w:val="20"/>
              <w:szCs w:val="20"/>
            </w:rPr>
            <w:fldChar w:fldCharType="separate"/>
          </w:r>
          <w:r w:rsidR="0020556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832F5">
            <w:rPr>
              <w:sz w:val="20"/>
              <w:szCs w:val="20"/>
            </w:rPr>
            <w:fldChar w:fldCharType="separate"/>
          </w:r>
          <w:r w:rsidR="00205568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70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F2" w:rsidRDefault="001770F2">
      <w:pPr>
        <w:spacing w:after="0" w:line="240" w:lineRule="auto"/>
      </w:pPr>
      <w:r>
        <w:separator/>
      </w:r>
    </w:p>
  </w:footnote>
  <w:footnote w:type="continuationSeparator" w:id="0">
    <w:p w:rsidR="001770F2" w:rsidRDefault="0017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городского округа - г. Волжский Волгоградской обл. от 01.04.2019 N 2287</w:t>
          </w:r>
          <w:r>
            <w:rPr>
              <w:sz w:val="16"/>
              <w:szCs w:val="16"/>
            </w:rPr>
            <w:br/>
            <w:t>"Об утверждении адми...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jc w:val="center"/>
          </w:pPr>
        </w:p>
        <w:p w:rsidR="00000000" w:rsidRDefault="001770F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0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27.11.2019</w:t>
          </w:r>
        </w:p>
      </w:tc>
    </w:tr>
  </w:tbl>
  <w:p w:rsidR="00000000" w:rsidRDefault="001770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70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63A8"/>
    <w:rsid w:val="001770F2"/>
    <w:rsid w:val="00205568"/>
    <w:rsid w:val="002832F5"/>
    <w:rsid w:val="009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30277&amp;date=27.11.2019" TargetMode="External"/><Relationship Id="rId18" Type="http://schemas.openxmlformats.org/officeDocument/2006/relationships/hyperlink" Target="https://login.consultant.ru/link/?req=doc&amp;base=RZR&amp;n=317557&amp;date=27.11.2019" TargetMode="External"/><Relationship Id="rId26" Type="http://schemas.openxmlformats.org/officeDocument/2006/relationships/hyperlink" Target="https://login.consultant.ru/link/?req=doc&amp;base=RLAW180&amp;n=196729&amp;date=27.11.2019" TargetMode="External"/><Relationship Id="rId39" Type="http://schemas.openxmlformats.org/officeDocument/2006/relationships/hyperlink" Target="https://login.consultant.ru/link/?req=doc&amp;base=RZR&amp;n=317557&amp;date=27.11.2019" TargetMode="External"/><Relationship Id="rId21" Type="http://schemas.openxmlformats.org/officeDocument/2006/relationships/hyperlink" Target="https://login.consultant.ru/link/?req=doc&amp;base=RLAW180&amp;n=175092&amp;date=27.11.2019&amp;dst=100245&amp;fld=134" TargetMode="External"/><Relationship Id="rId34" Type="http://schemas.openxmlformats.org/officeDocument/2006/relationships/hyperlink" Target="https://login.consultant.ru/link/?req=doc&amp;base=RZR&amp;n=330277&amp;date=27.11.2019" TargetMode="External"/><Relationship Id="rId42" Type="http://schemas.openxmlformats.org/officeDocument/2006/relationships/hyperlink" Target="https://login.consultant.ru/link/?req=doc&amp;base=RLAW180&amp;n=175092&amp;date=27.11.2019&amp;dst=100249&amp;fld=134" TargetMode="External"/><Relationship Id="rId47" Type="http://schemas.openxmlformats.org/officeDocument/2006/relationships/hyperlink" Target="https://login.consultant.ru/link/?req=doc&amp;base=RLAW180&amp;n=136799&amp;date=27.11.2019" TargetMode="External"/><Relationship Id="rId50" Type="http://schemas.openxmlformats.org/officeDocument/2006/relationships/hyperlink" Target="https://login.consultant.ru/link/?req=doc&amp;base=RLAW180&amp;n=190112&amp;date=27.11.2019&amp;dst=100088&amp;fld=134" TargetMode="External"/><Relationship Id="rId55" Type="http://schemas.openxmlformats.org/officeDocument/2006/relationships/hyperlink" Target="https://login.consultant.ru/link/?req=doc&amp;base=RZR&amp;n=321522&amp;date=27.11.2019&amp;dst=100352&amp;fld=134" TargetMode="External"/><Relationship Id="rId63" Type="http://schemas.openxmlformats.org/officeDocument/2006/relationships/hyperlink" Target="https://login.consultant.ru/link/?req=doc&amp;base=RZR&amp;n=321522&amp;date=27.11.2019&amp;dst=100354&amp;fld=134" TargetMode="External"/><Relationship Id="rId68" Type="http://schemas.openxmlformats.org/officeDocument/2006/relationships/hyperlink" Target="https://login.consultant.ru/link/?req=doc&amp;base=RZR&amp;n=321522&amp;date=27.11.2019&amp;dst=100354&amp;fld=134" TargetMode="External"/><Relationship Id="rId76" Type="http://schemas.openxmlformats.org/officeDocument/2006/relationships/hyperlink" Target="https://login.consultant.ru/link/?req=doc&amp;base=RZR&amp;n=321522&amp;date=27.11.2019&amp;dst=100352&amp;fld=134" TargetMode="External"/><Relationship Id="rId84" Type="http://schemas.openxmlformats.org/officeDocument/2006/relationships/hyperlink" Target="https://login.consultant.ru/link/?req=doc&amp;base=RLAW180&amp;n=190112&amp;date=27.11.2019&amp;dst=100072&amp;fld=134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321522&amp;date=27.11.2019&amp;dst=10035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220806&amp;date=27.11.2019" TargetMode="External"/><Relationship Id="rId29" Type="http://schemas.openxmlformats.org/officeDocument/2006/relationships/hyperlink" Target="https://login.consultant.ru/link/?req=doc&amp;base=RLAW180&amp;n=190112&amp;date=27.11.2019&amp;dst=100123&amp;fld=134" TargetMode="External"/><Relationship Id="rId11" Type="http://schemas.openxmlformats.org/officeDocument/2006/relationships/hyperlink" Target="https://login.consultant.ru/link/?req=doc&amp;base=RZR&amp;n=330174&amp;date=27.11.2019" TargetMode="External"/><Relationship Id="rId24" Type="http://schemas.openxmlformats.org/officeDocument/2006/relationships/hyperlink" Target="https://login.consultant.ru/link/?req=doc&amp;base=RLAW180&amp;n=190631&amp;date=27.11.2019&amp;dst=100125&amp;fld=134" TargetMode="External"/><Relationship Id="rId32" Type="http://schemas.openxmlformats.org/officeDocument/2006/relationships/hyperlink" Target="https://login.consultant.ru/link/?req=doc&amp;base=RZR&amp;n=330174&amp;date=27.11.2019&amp;dst=101640&amp;fld=134" TargetMode="External"/><Relationship Id="rId37" Type="http://schemas.openxmlformats.org/officeDocument/2006/relationships/hyperlink" Target="https://login.consultant.ru/link/?req=doc&amp;base=RZR&amp;n=220806&amp;date=27.11.2019" TargetMode="External"/><Relationship Id="rId40" Type="http://schemas.openxmlformats.org/officeDocument/2006/relationships/hyperlink" Target="https://login.consultant.ru/link/?req=doc&amp;base=RZR&amp;n=311830&amp;date=27.11.2019" TargetMode="External"/><Relationship Id="rId45" Type="http://schemas.openxmlformats.org/officeDocument/2006/relationships/hyperlink" Target="https://login.consultant.ru/link/?req=doc&amp;base=RLAW180&amp;n=124963&amp;date=27.11.2019" TargetMode="External"/><Relationship Id="rId53" Type="http://schemas.openxmlformats.org/officeDocument/2006/relationships/hyperlink" Target="https://login.consultant.ru/link/?req=doc&amp;base=RZR&amp;n=321522&amp;date=27.11.2019&amp;dst=43&amp;fld=134" TargetMode="External"/><Relationship Id="rId58" Type="http://schemas.openxmlformats.org/officeDocument/2006/relationships/hyperlink" Target="https://login.consultant.ru/link/?req=doc&amp;base=RZR&amp;n=220806&amp;date=27.11.2019&amp;dst=100088&amp;fld=134" TargetMode="External"/><Relationship Id="rId66" Type="http://schemas.openxmlformats.org/officeDocument/2006/relationships/hyperlink" Target="https://login.consultant.ru/link/?req=doc&amp;base=RZR&amp;n=321522&amp;date=27.11.2019&amp;dst=100354&amp;fld=134" TargetMode="External"/><Relationship Id="rId74" Type="http://schemas.openxmlformats.org/officeDocument/2006/relationships/hyperlink" Target="https://login.consultant.ru/link/?req=doc&amp;base=RZR&amp;n=321522&amp;date=27.11.2019&amp;dst=100352&amp;fld=134" TargetMode="External"/><Relationship Id="rId79" Type="http://schemas.openxmlformats.org/officeDocument/2006/relationships/hyperlink" Target="https://login.consultant.ru/link/?req=doc&amp;base=RZR&amp;n=321522&amp;date=27.11.2019&amp;dst=100352&amp;fld=134" TargetMode="External"/><Relationship Id="rId87" Type="http://schemas.openxmlformats.org/officeDocument/2006/relationships/hyperlink" Target="https://login.consultant.ru/link/?req=doc&amp;base=RZR&amp;n=286959&amp;date=27.11.2019&amp;dst=100278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R&amp;n=321522&amp;date=27.11.2019&amp;dst=100352&amp;fld=134" TargetMode="External"/><Relationship Id="rId82" Type="http://schemas.openxmlformats.org/officeDocument/2006/relationships/hyperlink" Target="https://login.consultant.ru/link/?req=doc&amp;base=RLAW180&amp;n=190112&amp;date=27.11.2019&amp;dst=100072&amp;fld=13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ZR&amp;n=311830&amp;date=27.11.2019" TargetMode="External"/><Relationship Id="rId14" Type="http://schemas.openxmlformats.org/officeDocument/2006/relationships/hyperlink" Target="https://login.consultant.ru/link/?req=doc&amp;base=RZR&amp;n=314820&amp;date=27.11.2019" TargetMode="External"/><Relationship Id="rId22" Type="http://schemas.openxmlformats.org/officeDocument/2006/relationships/hyperlink" Target="https://login.consultant.ru/link/?req=doc&amp;base=RLAW180&amp;n=182095&amp;date=27.11.2019" TargetMode="External"/><Relationship Id="rId27" Type="http://schemas.openxmlformats.org/officeDocument/2006/relationships/hyperlink" Target="https://login.consultant.ru/link/?req=doc&amp;base=RLAW180&amp;n=195094&amp;date=27.11.2019" TargetMode="External"/><Relationship Id="rId30" Type="http://schemas.openxmlformats.org/officeDocument/2006/relationships/hyperlink" Target="https://login.consultant.ru/link/?req=doc&amp;base=RLAW180&amp;n=190112&amp;date=27.11.2019&amp;dst=100574&amp;fld=134" TargetMode="External"/><Relationship Id="rId35" Type="http://schemas.openxmlformats.org/officeDocument/2006/relationships/hyperlink" Target="https://login.consultant.ru/link/?req=doc&amp;base=RZR&amp;n=314820&amp;date=27.11.2019" TargetMode="External"/><Relationship Id="rId43" Type="http://schemas.openxmlformats.org/officeDocument/2006/relationships/hyperlink" Target="https://login.consultant.ru/link/?req=doc&amp;base=RLAW180&amp;n=182095&amp;date=27.11.2019&amp;dst=100193&amp;fld=134" TargetMode="External"/><Relationship Id="rId48" Type="http://schemas.openxmlformats.org/officeDocument/2006/relationships/hyperlink" Target="https://login.consultant.ru/link/?req=doc&amp;base=RLAW180&amp;n=196729&amp;date=27.11.2019" TargetMode="External"/><Relationship Id="rId56" Type="http://schemas.openxmlformats.org/officeDocument/2006/relationships/hyperlink" Target="https://login.consultant.ru/link/?req=doc&amp;base=RZR&amp;n=203301&amp;date=27.11.2019&amp;dst=100012&amp;fld=134" TargetMode="External"/><Relationship Id="rId64" Type="http://schemas.openxmlformats.org/officeDocument/2006/relationships/hyperlink" Target="https://login.consultant.ru/link/?req=doc&amp;base=RZR&amp;n=321522&amp;date=27.11.2019&amp;dst=100354&amp;fld=134" TargetMode="External"/><Relationship Id="rId69" Type="http://schemas.openxmlformats.org/officeDocument/2006/relationships/hyperlink" Target="https://login.consultant.ru/link/?req=doc&amp;base=RZR&amp;n=321522&amp;date=27.11.2019&amp;dst=100352&amp;fld=134" TargetMode="External"/><Relationship Id="rId77" Type="http://schemas.openxmlformats.org/officeDocument/2006/relationships/hyperlink" Target="https://login.consultant.ru/link/?req=doc&amp;base=RZR&amp;n=321522&amp;date=27.11.2019&amp;dst=10035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180&amp;n=190112&amp;date=27.11.2019&amp;dst=100088&amp;fld=134" TargetMode="External"/><Relationship Id="rId72" Type="http://schemas.openxmlformats.org/officeDocument/2006/relationships/hyperlink" Target="https://login.consultant.ru/link/?req=doc&amp;base=RZR&amp;n=321522&amp;date=27.11.2019&amp;dst=100352&amp;fld=134" TargetMode="External"/><Relationship Id="rId80" Type="http://schemas.openxmlformats.org/officeDocument/2006/relationships/hyperlink" Target="https://login.consultant.ru/link/?req=doc&amp;base=RZR&amp;n=321522&amp;date=27.11.2019&amp;dst=100352&amp;fld=134" TargetMode="External"/><Relationship Id="rId85" Type="http://schemas.openxmlformats.org/officeDocument/2006/relationships/hyperlink" Target="https://login.consultant.ru/link/?req=doc&amp;base=RZR&amp;n=286959&amp;date=27.11.2019&amp;dst=10027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21522&amp;date=27.11.2019&amp;dst=100094&amp;fld=134" TargetMode="External"/><Relationship Id="rId17" Type="http://schemas.openxmlformats.org/officeDocument/2006/relationships/hyperlink" Target="https://login.consultant.ru/link/?req=doc&amp;base=RZR&amp;n=281633&amp;date=27.11.2019" TargetMode="External"/><Relationship Id="rId25" Type="http://schemas.openxmlformats.org/officeDocument/2006/relationships/hyperlink" Target="https://login.consultant.ru/link/?req=doc&amp;base=RLAW180&amp;n=136799&amp;date=27.11.2019" TargetMode="External"/><Relationship Id="rId33" Type="http://schemas.openxmlformats.org/officeDocument/2006/relationships/hyperlink" Target="https://login.consultant.ru/link/?req=doc&amp;base=RZR&amp;n=321522&amp;date=27.11.2019&amp;dst=100094&amp;fld=134" TargetMode="External"/><Relationship Id="rId38" Type="http://schemas.openxmlformats.org/officeDocument/2006/relationships/hyperlink" Target="https://login.consultant.ru/link/?req=doc&amp;base=RZR&amp;n=281633&amp;date=27.11.2019" TargetMode="External"/><Relationship Id="rId46" Type="http://schemas.openxmlformats.org/officeDocument/2006/relationships/hyperlink" Target="https://login.consultant.ru/link/?req=doc&amp;base=RLAW180&amp;n=195094&amp;date=27.11.2019" TargetMode="External"/><Relationship Id="rId59" Type="http://schemas.openxmlformats.org/officeDocument/2006/relationships/hyperlink" Target="https://login.consultant.ru/link/?req=doc&amp;base=RZR&amp;n=220806&amp;date=27.11.2019&amp;dst=100088&amp;fld=134" TargetMode="External"/><Relationship Id="rId67" Type="http://schemas.openxmlformats.org/officeDocument/2006/relationships/hyperlink" Target="https://login.consultant.ru/link/?req=doc&amp;base=RZR&amp;n=321522&amp;date=27.11.2019&amp;dst=290&amp;fld=134" TargetMode="External"/><Relationship Id="rId20" Type="http://schemas.openxmlformats.org/officeDocument/2006/relationships/hyperlink" Target="https://login.consultant.ru/link/?req=doc&amp;base=RLAW180&amp;n=190112&amp;date=27.11.2019" TargetMode="External"/><Relationship Id="rId41" Type="http://schemas.openxmlformats.org/officeDocument/2006/relationships/hyperlink" Target="https://login.consultant.ru/link/?req=doc&amp;base=RLAW180&amp;n=190112&amp;date=27.11.2019&amp;dst=100087&amp;fld=134" TargetMode="External"/><Relationship Id="rId54" Type="http://schemas.openxmlformats.org/officeDocument/2006/relationships/hyperlink" Target="https://login.consultant.ru/link/?req=doc&amp;base=RZR&amp;n=321522&amp;date=27.11.2019&amp;dst=100056&amp;fld=134" TargetMode="External"/><Relationship Id="rId62" Type="http://schemas.openxmlformats.org/officeDocument/2006/relationships/hyperlink" Target="https://login.consultant.ru/link/?req=doc&amp;base=RZR&amp;n=321522&amp;date=27.11.2019&amp;dst=244&amp;fld=134" TargetMode="External"/><Relationship Id="rId70" Type="http://schemas.openxmlformats.org/officeDocument/2006/relationships/hyperlink" Target="https://login.consultant.ru/link/?req=doc&amp;base=RZR&amp;n=321522&amp;date=27.11.2019&amp;dst=100352&amp;fld=134" TargetMode="External"/><Relationship Id="rId75" Type="http://schemas.openxmlformats.org/officeDocument/2006/relationships/hyperlink" Target="https://login.consultant.ru/link/?req=doc&amp;base=RZR&amp;n=321522&amp;date=27.11.2019&amp;dst=100352&amp;fld=134" TargetMode="External"/><Relationship Id="rId83" Type="http://schemas.openxmlformats.org/officeDocument/2006/relationships/hyperlink" Target="https://login.consultant.ru/link/?req=doc&amp;base=RZR&amp;n=286959&amp;date=27.11.2019&amp;dst=100278&amp;fld=134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286515&amp;date=27.11.2019" TargetMode="External"/><Relationship Id="rId23" Type="http://schemas.openxmlformats.org/officeDocument/2006/relationships/hyperlink" Target="https://login.consultant.ru/link/?req=doc&amp;base=RLAW180&amp;n=182095&amp;date=27.11.2019&amp;dst=100193&amp;fld=134" TargetMode="External"/><Relationship Id="rId28" Type="http://schemas.openxmlformats.org/officeDocument/2006/relationships/hyperlink" Target="https://login.consultant.ru/link/?req=doc&amp;base=RLAW180&amp;n=171108&amp;date=27.11.2019" TargetMode="External"/><Relationship Id="rId36" Type="http://schemas.openxmlformats.org/officeDocument/2006/relationships/hyperlink" Target="https://login.consultant.ru/link/?req=doc&amp;base=RZR&amp;n=286515&amp;date=27.11.2019" TargetMode="External"/><Relationship Id="rId49" Type="http://schemas.openxmlformats.org/officeDocument/2006/relationships/hyperlink" Target="https://login.consultant.ru/link/?req=doc&amp;base=RLAW180&amp;n=177218&amp;date=27.11.2019" TargetMode="External"/><Relationship Id="rId57" Type="http://schemas.openxmlformats.org/officeDocument/2006/relationships/hyperlink" Target="https://login.consultant.ru/link/?req=doc&amp;base=RZR&amp;n=321560&amp;date=27.11.2019" TargetMode="External"/><Relationship Id="rId10" Type="http://schemas.openxmlformats.org/officeDocument/2006/relationships/hyperlink" Target="https://login.consultant.ru/link/?req=doc&amp;base=RZR&amp;n=2875&amp;date=27.11.2019" TargetMode="External"/><Relationship Id="rId31" Type="http://schemas.openxmlformats.org/officeDocument/2006/relationships/hyperlink" Target="https://login.consultant.ru/link/?req=doc&amp;base=RZR&amp;n=2875&amp;date=27.11.2019" TargetMode="External"/><Relationship Id="rId44" Type="http://schemas.openxmlformats.org/officeDocument/2006/relationships/hyperlink" Target="https://login.consultant.ru/link/?req=doc&amp;base=RLAW180&amp;n=190631&amp;date=27.11.2019&amp;dst=100125&amp;fld=134" TargetMode="External"/><Relationship Id="rId52" Type="http://schemas.openxmlformats.org/officeDocument/2006/relationships/hyperlink" Target="https://login.consultant.ru/link/?req=doc&amp;base=RZR&amp;n=321522&amp;date=27.11.2019&amp;dst=100010&amp;fld=134" TargetMode="External"/><Relationship Id="rId60" Type="http://schemas.openxmlformats.org/officeDocument/2006/relationships/hyperlink" Target="https://login.consultant.ru/link/?req=doc&amp;base=RZR&amp;n=330790&amp;date=27.11.2019" TargetMode="External"/><Relationship Id="rId65" Type="http://schemas.openxmlformats.org/officeDocument/2006/relationships/hyperlink" Target="https://login.consultant.ru/link/?req=doc&amp;base=RZR&amp;n=321522&amp;date=27.11.2019&amp;dst=100354&amp;fld=134" TargetMode="External"/><Relationship Id="rId73" Type="http://schemas.openxmlformats.org/officeDocument/2006/relationships/hyperlink" Target="https://login.consultant.ru/link/?req=doc&amp;base=RZR&amp;n=321522&amp;date=27.11.2019&amp;dst=100352&amp;fld=134" TargetMode="External"/><Relationship Id="rId78" Type="http://schemas.openxmlformats.org/officeDocument/2006/relationships/hyperlink" Target="https://login.consultant.ru/link/?req=doc&amp;base=RZR&amp;n=321522&amp;date=27.11.2019&amp;dst=100352&amp;fld=134" TargetMode="External"/><Relationship Id="rId81" Type="http://schemas.openxmlformats.org/officeDocument/2006/relationships/hyperlink" Target="https://login.consultant.ru/link/?req=doc&amp;base=RZR&amp;n=314820&amp;date=27.11.2019" TargetMode="External"/><Relationship Id="rId86" Type="http://schemas.openxmlformats.org/officeDocument/2006/relationships/hyperlink" Target="https://login.consultant.ru/link/?req=doc&amp;base=RLAW180&amp;n=190112&amp;date=27.11.2019&amp;dst=10007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30174&amp;date=27.11.2019&amp;dst=10164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19376</Words>
  <Characters>110444</Characters>
  <Application>Microsoft Office Word</Application>
  <DocSecurity>2</DocSecurity>
  <Lines>920</Lines>
  <Paragraphs>259</Paragraphs>
  <ScaleCrop>false</ScaleCrop>
  <Company>КонсультантПлюс Версия 4018.00.50</Company>
  <LinksUpToDate>false</LinksUpToDate>
  <CharactersWithSpaces>129561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01.04.2019 N 2287"Об утверждении административного регламента по осуществлению управлением образования администрации городского округа - город Волжский Волгоградской области</dc:title>
  <dc:creator>Энтальцева</dc:creator>
  <cp:lastModifiedBy>Энтальцева</cp:lastModifiedBy>
  <cp:revision>2</cp:revision>
  <dcterms:created xsi:type="dcterms:W3CDTF">2019-11-27T13:18:00Z</dcterms:created>
  <dcterms:modified xsi:type="dcterms:W3CDTF">2019-11-27T13:18:00Z</dcterms:modified>
</cp:coreProperties>
</file>